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98358" w14:textId="5EE886E4" w:rsidR="00CE47E1" w:rsidRPr="00125F7C" w:rsidRDefault="00CE47E1" w:rsidP="00CE47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EDITAL PADRONIZADO </w:t>
      </w:r>
      <w:r w:rsidR="00B648B9"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DE </w:t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>CHAMAMENTO PÚBLICO Nº 005/2026 DE</w:t>
      </w:r>
    </w:p>
    <w:p w14:paraId="5B03278E" w14:textId="76B39A62" w:rsidR="00CE47E1" w:rsidRPr="00125F7C" w:rsidRDefault="00CE47E1" w:rsidP="00CE47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REDE MUNICIPAL</w:t>
      </w:r>
      <w:r w:rsidR="00B648B9"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>DE PONTOS DE CULTURA CERTIFICADOS DE VÁRZEA GRANDE – MT</w:t>
      </w:r>
    </w:p>
    <w:p w14:paraId="68CAAD7C" w14:textId="27B1188A" w:rsidR="00CE47E1" w:rsidRPr="00125F7C" w:rsidRDefault="00CE47E1" w:rsidP="00CE47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CULTURA VIVA DO TAMANHO DO BRASIL!</w:t>
      </w:r>
    </w:p>
    <w:p w14:paraId="426E5A18" w14:textId="77777777" w:rsidR="00CE47E1" w:rsidRPr="00125F7C" w:rsidRDefault="00CE47E1" w:rsidP="00CE47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PNCV: FOMENTO A PROJETOS CONTINUADOS DE PONTOS DE CULTURA</w:t>
      </w:r>
    </w:p>
    <w:p w14:paraId="63F76104" w14:textId="77777777" w:rsidR="00CE47E1" w:rsidRPr="00125F7C" w:rsidRDefault="00CE47E1" w:rsidP="00CE47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  <w:u w:val="single"/>
        </w:rPr>
        <w:t>ANEXO 03 - FORMULÁRIO DE INSCRIÇÃO - RETIFICADO</w:t>
      </w:r>
    </w:p>
    <w:tbl>
      <w:tblPr>
        <w:tblStyle w:val="Tabelacomgrad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B07E34" w:rsidRPr="00125F7C" w14:paraId="0AA4DECD" w14:textId="77777777" w:rsidTr="003A0CA7">
        <w:tc>
          <w:tcPr>
            <w:tcW w:w="9356" w:type="dxa"/>
          </w:tcPr>
          <w:p w14:paraId="12601225" w14:textId="5418BFAA" w:rsidR="00B07E34" w:rsidRPr="00125F7C" w:rsidRDefault="00B07E34" w:rsidP="00CE47E1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1. CATEGORIA E CONCORRÊNCIA EM COTA (CONFORME ANEXO 01)</w:t>
            </w:r>
          </w:p>
        </w:tc>
      </w:tr>
      <w:tr w:rsidR="00AF727D" w:rsidRPr="00125F7C" w14:paraId="62DCCB23" w14:textId="77777777" w:rsidTr="003A0CA7">
        <w:trPr>
          <w:trHeight w:val="1782"/>
        </w:trPr>
        <w:tc>
          <w:tcPr>
            <w:tcW w:w="9356" w:type="dxa"/>
          </w:tcPr>
          <w:p w14:paraId="58AFB1E1" w14:textId="6194B1CC" w:rsidR="00AF727D" w:rsidRPr="00125F7C" w:rsidRDefault="00AF727D" w:rsidP="00E16858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Marque a categoria para inscrição da entidade cultural (observar quais as categorias previstas e exigências para comprovação no Anexo 01 e no Edital):</w:t>
            </w:r>
          </w:p>
          <w:p w14:paraId="3F1B6944" w14:textId="77777777" w:rsidR="00AF727D" w:rsidRPr="00125F7C" w:rsidRDefault="00AF727D" w:rsidP="00CE47E1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Selecione e marque somente uma (1) única categoria neste quadro abaixo:</w:t>
            </w:r>
          </w:p>
          <w:p w14:paraId="39B7FFCA" w14:textId="7B3C8DB4" w:rsidR="00AF727D" w:rsidRPr="00125F7C" w:rsidRDefault="00AF727D" w:rsidP="00CE47E1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Ampla concorrência                                                                            </w:t>
            </w:r>
            <w:proofErr w:type="gramStart"/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) Cotas</w:t>
            </w:r>
          </w:p>
        </w:tc>
      </w:tr>
      <w:tr w:rsidR="006B2E54" w:rsidRPr="00125F7C" w14:paraId="5C62A368" w14:textId="77777777" w:rsidTr="003A0CA7">
        <w:trPr>
          <w:trHeight w:val="468"/>
        </w:trPr>
        <w:tc>
          <w:tcPr>
            <w:tcW w:w="9356" w:type="dxa"/>
          </w:tcPr>
          <w:p w14:paraId="093BF640" w14:textId="7EBEAE0E" w:rsidR="006B2E54" w:rsidRPr="00125F7C" w:rsidRDefault="006B2E54" w:rsidP="00CE47E1">
            <w:pPr>
              <w:spacing w:before="120" w:after="12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Atenção!</w:t>
            </w:r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Caso seja marcada tanto Ampla Concorrência quanto Cotas n</w:t>
            </w:r>
            <w:r w:rsidR="00AF727D"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a linha acima do</w:t>
            </w:r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quadro, a/o candidata/candidato terá a candidatura concorrendo para AMPLA CONCORRÊNCIA.</w:t>
            </w:r>
          </w:p>
        </w:tc>
      </w:tr>
      <w:tr w:rsidR="00B07E34" w:rsidRPr="00125F7C" w14:paraId="4688BA0D" w14:textId="77777777" w:rsidTr="003A0CA7">
        <w:tc>
          <w:tcPr>
            <w:tcW w:w="9356" w:type="dxa"/>
          </w:tcPr>
          <w:p w14:paraId="6E4A9D13" w14:textId="4AD48B20" w:rsidR="00B07E34" w:rsidRPr="00125F7C" w:rsidRDefault="00B07E34" w:rsidP="00B07E34">
            <w:pPr>
              <w:spacing w:before="120"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25F7C">
              <w:rPr>
                <w:rFonts w:asciiTheme="majorHAnsi" w:hAnsiTheme="majorHAnsi" w:cstheme="majorHAnsi"/>
                <w:sz w:val="24"/>
                <w:szCs w:val="24"/>
              </w:rPr>
              <w:t>Marque a cota</w:t>
            </w:r>
            <w:r w:rsidR="00AF727D" w:rsidRPr="00125F7C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125F7C">
              <w:rPr>
                <w:rFonts w:asciiTheme="majorHAnsi" w:hAnsiTheme="majorHAnsi" w:cstheme="majorHAnsi"/>
                <w:sz w:val="24"/>
                <w:szCs w:val="24"/>
              </w:rPr>
              <w:t xml:space="preserve"> a qual a entidade cultural entende se enquadrar (observar quais as cotas previstas e exigências para comprovação no Anexo 01 e no Edital):</w:t>
            </w:r>
          </w:p>
          <w:p w14:paraId="69F7125F" w14:textId="3D11429A" w:rsidR="00B07E34" w:rsidRPr="00125F7C" w:rsidRDefault="00E16858" w:rsidP="00B07E34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Selecione e m</w:t>
            </w:r>
            <w:r w:rsidR="00B07E34"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arque somente uma (1) única categoria </w:t>
            </w:r>
            <w:r w:rsidR="00AF727D"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abaixo</w:t>
            </w:r>
            <w:r w:rsidR="00B07E34"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.</w:t>
            </w:r>
          </w:p>
        </w:tc>
      </w:tr>
      <w:tr w:rsidR="00B07E34" w:rsidRPr="00125F7C" w14:paraId="3AFAC609" w14:textId="77777777" w:rsidTr="003A0CA7">
        <w:tc>
          <w:tcPr>
            <w:tcW w:w="9356" w:type="dxa"/>
          </w:tcPr>
          <w:p w14:paraId="06566203" w14:textId="24753B9C" w:rsidR="00B07E34" w:rsidRPr="00125F7C" w:rsidRDefault="00B07E34" w:rsidP="00B07E34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3"/>
                <w:szCs w:val="23"/>
              </w:rPr>
            </w:pPr>
            <w:proofErr w:type="gramStart"/>
            <w:r w:rsidRPr="00125F7C">
              <w:rPr>
                <w:rFonts w:asciiTheme="majorHAnsi" w:hAnsiTheme="majorHAnsi" w:cstheme="majorHAnsi"/>
                <w:sz w:val="23"/>
                <w:szCs w:val="23"/>
              </w:rPr>
              <w:t>( )</w:t>
            </w:r>
            <w:proofErr w:type="gramEnd"/>
            <w:r w:rsidRPr="00125F7C">
              <w:rPr>
                <w:rFonts w:asciiTheme="majorHAnsi" w:hAnsiTheme="majorHAnsi" w:cstheme="majorHAnsi"/>
                <w:sz w:val="23"/>
                <w:szCs w:val="23"/>
              </w:rPr>
              <w:t xml:space="preserve"> Pessoa </w:t>
            </w:r>
            <w:r w:rsidR="00E16858" w:rsidRPr="00125F7C">
              <w:rPr>
                <w:rFonts w:asciiTheme="majorHAnsi" w:hAnsiTheme="majorHAnsi" w:cstheme="majorHAnsi"/>
                <w:sz w:val="23"/>
                <w:szCs w:val="23"/>
              </w:rPr>
              <w:t>N</w:t>
            </w:r>
            <w:r w:rsidRPr="00125F7C">
              <w:rPr>
                <w:rFonts w:asciiTheme="majorHAnsi" w:hAnsiTheme="majorHAnsi" w:cstheme="majorHAnsi"/>
                <w:sz w:val="23"/>
                <w:szCs w:val="23"/>
              </w:rPr>
              <w:t>egra (entidade com maioria de dirigentes ou pessoas em posição de liderança negras)</w:t>
            </w:r>
          </w:p>
        </w:tc>
      </w:tr>
      <w:tr w:rsidR="00B07E34" w:rsidRPr="00125F7C" w14:paraId="3823FDBE" w14:textId="77777777" w:rsidTr="003A0CA7">
        <w:tc>
          <w:tcPr>
            <w:tcW w:w="9356" w:type="dxa"/>
          </w:tcPr>
          <w:p w14:paraId="418C22E8" w14:textId="32E7FC58" w:rsidR="00B07E34" w:rsidRPr="00125F7C" w:rsidRDefault="00B07E34" w:rsidP="00B07E34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3"/>
                <w:szCs w:val="23"/>
              </w:rPr>
            </w:pPr>
            <w:proofErr w:type="gramStart"/>
            <w:r w:rsidRPr="00125F7C">
              <w:rPr>
                <w:rFonts w:asciiTheme="majorHAnsi" w:hAnsiTheme="majorHAnsi" w:cstheme="majorHAnsi"/>
                <w:sz w:val="23"/>
                <w:szCs w:val="23"/>
              </w:rPr>
              <w:t>( )</w:t>
            </w:r>
            <w:proofErr w:type="gramEnd"/>
            <w:r w:rsidRPr="00125F7C">
              <w:rPr>
                <w:rFonts w:asciiTheme="majorHAnsi" w:hAnsiTheme="majorHAnsi" w:cstheme="majorHAnsi"/>
                <w:sz w:val="23"/>
                <w:szCs w:val="23"/>
              </w:rPr>
              <w:t xml:space="preserve"> Pessoa </w:t>
            </w:r>
            <w:r w:rsidR="00E16858" w:rsidRPr="00125F7C">
              <w:rPr>
                <w:rFonts w:asciiTheme="majorHAnsi" w:hAnsiTheme="majorHAnsi" w:cstheme="majorHAnsi"/>
                <w:sz w:val="23"/>
                <w:szCs w:val="23"/>
              </w:rPr>
              <w:t>I</w:t>
            </w:r>
            <w:r w:rsidRPr="00125F7C">
              <w:rPr>
                <w:rFonts w:asciiTheme="majorHAnsi" w:hAnsiTheme="majorHAnsi" w:cstheme="majorHAnsi"/>
                <w:sz w:val="23"/>
                <w:szCs w:val="23"/>
              </w:rPr>
              <w:t>ndígena (entidade com maioria de dirigentes ou pessoas em posição de liderança indígenas)</w:t>
            </w:r>
          </w:p>
        </w:tc>
      </w:tr>
      <w:tr w:rsidR="00B07E34" w:rsidRPr="00125F7C" w14:paraId="01034604" w14:textId="77777777" w:rsidTr="003A0CA7">
        <w:tc>
          <w:tcPr>
            <w:tcW w:w="9356" w:type="dxa"/>
          </w:tcPr>
          <w:p w14:paraId="57CA253C" w14:textId="556F87F6" w:rsidR="00B07E34" w:rsidRPr="00125F7C" w:rsidRDefault="00B07E34" w:rsidP="00B07E34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3"/>
                <w:szCs w:val="23"/>
              </w:rPr>
            </w:pPr>
            <w:proofErr w:type="gramStart"/>
            <w:r w:rsidRPr="00125F7C">
              <w:rPr>
                <w:rFonts w:asciiTheme="majorHAnsi" w:hAnsiTheme="majorHAnsi" w:cstheme="majorHAnsi"/>
                <w:sz w:val="23"/>
                <w:szCs w:val="23"/>
              </w:rPr>
              <w:t>( )</w:t>
            </w:r>
            <w:proofErr w:type="gramEnd"/>
            <w:r w:rsidRPr="00125F7C">
              <w:rPr>
                <w:rFonts w:asciiTheme="majorHAnsi" w:hAnsiTheme="majorHAnsi" w:cstheme="majorHAnsi"/>
                <w:sz w:val="23"/>
                <w:szCs w:val="23"/>
              </w:rPr>
              <w:t xml:space="preserve"> Pessoa com Deficiência – PcD - (entidade com maioria de dirigentes ou pessoas em posição de liderança com deficiência)</w:t>
            </w:r>
          </w:p>
        </w:tc>
      </w:tr>
    </w:tbl>
    <w:p w14:paraId="341C8B9A" w14:textId="3AFDCB9E" w:rsidR="0064431D" w:rsidRPr="00125F7C" w:rsidRDefault="0064431D" w:rsidP="002A04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color w:val="EE0000"/>
          <w:sz w:val="24"/>
          <w:szCs w:val="24"/>
        </w:rPr>
      </w:pPr>
    </w:p>
    <w:tbl>
      <w:tblPr>
        <w:tblStyle w:val="Tabelacomgrad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64431D" w:rsidRPr="00125F7C" w14:paraId="03203878" w14:textId="77777777" w:rsidTr="0064431D">
        <w:tc>
          <w:tcPr>
            <w:tcW w:w="9356" w:type="dxa"/>
          </w:tcPr>
          <w:p w14:paraId="61FB4B49" w14:textId="77777777" w:rsidR="0064431D" w:rsidRPr="00125F7C" w:rsidRDefault="0064431D" w:rsidP="0064431D">
            <w:pPr>
              <w:spacing w:before="120"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25F7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 entidade tem trajetória comprovadamente ligada às culturas populares e tradicionais</w:t>
            </w:r>
            <w:r w:rsidRPr="00125F7C">
              <w:rPr>
                <w:rFonts w:asciiTheme="majorHAnsi" w:hAnsiTheme="majorHAnsi" w:cstheme="majorHAnsi"/>
                <w:sz w:val="24"/>
                <w:szCs w:val="24"/>
              </w:rPr>
              <w:t xml:space="preserve">, e previu, no plano de trabalho, ações voltadas ao segmento, considerando pertinente concorrer pela reserva de vagas, conforme item 6.9 do </w:t>
            </w:r>
            <w:proofErr w:type="gramStart"/>
            <w:r w:rsidRPr="00125F7C">
              <w:rPr>
                <w:rFonts w:asciiTheme="majorHAnsi" w:hAnsiTheme="majorHAnsi" w:cstheme="majorHAnsi"/>
                <w:sz w:val="24"/>
                <w:szCs w:val="24"/>
              </w:rPr>
              <w:t>edital?*</w:t>
            </w:r>
            <w:proofErr w:type="gramEnd"/>
          </w:p>
          <w:p w14:paraId="0084125B" w14:textId="77777777" w:rsidR="0064431D" w:rsidRPr="00125F7C" w:rsidRDefault="0064431D" w:rsidP="0064431D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Selecione e marque somente uma (1) única categoria neste quadro.</w:t>
            </w:r>
          </w:p>
          <w:p w14:paraId="0AF56494" w14:textId="65C0D093" w:rsidR="0064431D" w:rsidRPr="00125F7C" w:rsidRDefault="0064431D" w:rsidP="0064431D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proofErr w:type="gramStart"/>
            <w:r w:rsidRPr="00125F7C">
              <w:rPr>
                <w:rFonts w:asciiTheme="majorHAns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hAnsiTheme="majorHAnsi" w:cstheme="majorHAnsi"/>
                <w:sz w:val="24"/>
                <w:szCs w:val="24"/>
              </w:rPr>
              <w:t xml:space="preserve"> Sim                                                                                                 </w:t>
            </w:r>
            <w:proofErr w:type="gramStart"/>
            <w:r w:rsidRPr="00125F7C">
              <w:rPr>
                <w:rFonts w:asciiTheme="majorHAns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hAnsiTheme="majorHAnsi" w:cstheme="majorHAnsi"/>
                <w:sz w:val="24"/>
                <w:szCs w:val="24"/>
              </w:rPr>
              <w:t xml:space="preserve"> ) Não</w:t>
            </w:r>
          </w:p>
        </w:tc>
      </w:tr>
      <w:tr w:rsidR="0064431D" w:rsidRPr="00125F7C" w14:paraId="0682E9DC" w14:textId="77777777" w:rsidTr="0064431D">
        <w:tc>
          <w:tcPr>
            <w:tcW w:w="9356" w:type="dxa"/>
          </w:tcPr>
          <w:p w14:paraId="0622F7A3" w14:textId="310E74FD" w:rsidR="0064431D" w:rsidRPr="00125F7C" w:rsidRDefault="0064431D" w:rsidP="0064431D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*A Comissão de Seleção analisará as comprovações enviadas pela entidade na inscrição para avaliar se conta com trajetória comprovadamente ligada às culturas populares e tradicionais, bem como o plano de trabalho aqui apresentado.</w:t>
            </w:r>
          </w:p>
        </w:tc>
      </w:tr>
      <w:tr w:rsidR="0064431D" w:rsidRPr="00125F7C" w14:paraId="5A42017E" w14:textId="77777777" w:rsidTr="0064431D">
        <w:tc>
          <w:tcPr>
            <w:tcW w:w="9356" w:type="dxa"/>
          </w:tcPr>
          <w:p w14:paraId="67524586" w14:textId="12AAEE32" w:rsidR="0064431D" w:rsidRPr="00125F7C" w:rsidRDefault="0064431D" w:rsidP="0064431D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Atenção! Item 6.9 do Edital: 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Deverão ser selecionados, no mínimo, 30% (trinta por cento) de projetos apresentados por entidades com trajetória declarada e comprovadamente ligada às </w:t>
            </w: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lastRenderedPageBreak/>
              <w:t>culturas tradicionais e populares, e que tenham seus planos de trabalho também com ações voltadas ao segmento</w:t>
            </w:r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Este percentual pode ser composto junto às vagas destinadas às cotas descritas no item 6.1 (ou seja, não precisam ser somadas às vagas destinadas às cotas para pessoas negras, indígenas e com deficiência, podendo haver interseção entre estas e as destinadas às culturas tradicionais e populares). </w:t>
            </w:r>
          </w:p>
        </w:tc>
      </w:tr>
    </w:tbl>
    <w:p w14:paraId="56422E63" w14:textId="2760768D" w:rsidR="0064431D" w:rsidRPr="00125F7C" w:rsidRDefault="0064431D" w:rsidP="006443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color w:val="EE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4431D" w:rsidRPr="00125F7C" w14:paraId="26DEFB9D" w14:textId="77777777" w:rsidTr="0064431D">
        <w:tc>
          <w:tcPr>
            <w:tcW w:w="9019" w:type="dxa"/>
          </w:tcPr>
          <w:p w14:paraId="523A6FC7" w14:textId="465CADD6" w:rsidR="0064431D" w:rsidRPr="00125F7C" w:rsidRDefault="0064431D" w:rsidP="0064431D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5A698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2.INFORMAÇÕES BÁSICAS DA ENTIDADE CULTURAL</w:t>
            </w:r>
          </w:p>
        </w:tc>
      </w:tr>
      <w:tr w:rsidR="00CB3D91" w:rsidRPr="00125F7C" w14:paraId="42B787B5" w14:textId="77777777" w:rsidTr="0064431D">
        <w:tc>
          <w:tcPr>
            <w:tcW w:w="9019" w:type="dxa"/>
          </w:tcPr>
          <w:p w14:paraId="5367731A" w14:textId="0B1D059F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2.1. Nome da entidade cultural:</w:t>
            </w:r>
          </w:p>
        </w:tc>
      </w:tr>
      <w:tr w:rsidR="00CB3D91" w:rsidRPr="00125F7C" w14:paraId="02C1BD1E" w14:textId="77777777" w:rsidTr="0064431D">
        <w:tc>
          <w:tcPr>
            <w:tcW w:w="9019" w:type="dxa"/>
          </w:tcPr>
          <w:p w14:paraId="15DE0DBD" w14:textId="736D5457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2.2. CNPJ:</w:t>
            </w:r>
          </w:p>
        </w:tc>
      </w:tr>
      <w:tr w:rsidR="00CB3D91" w:rsidRPr="00125F7C" w14:paraId="32C04B4F" w14:textId="77777777" w:rsidTr="0064431D">
        <w:tc>
          <w:tcPr>
            <w:tcW w:w="9019" w:type="dxa"/>
          </w:tcPr>
          <w:p w14:paraId="5D80D6E1" w14:textId="4449748F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2.3. Endereço:</w:t>
            </w:r>
          </w:p>
        </w:tc>
      </w:tr>
      <w:tr w:rsidR="00CB3D91" w:rsidRPr="00125F7C" w14:paraId="62C4309B" w14:textId="77777777" w:rsidTr="0064431D">
        <w:tc>
          <w:tcPr>
            <w:tcW w:w="9019" w:type="dxa"/>
          </w:tcPr>
          <w:p w14:paraId="1615F0D1" w14:textId="51095B9A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2.3.1. Cidade/UF: Várzea Grande            2.3.2. UF: MT</w:t>
            </w:r>
          </w:p>
        </w:tc>
      </w:tr>
      <w:tr w:rsidR="00CB3D91" w:rsidRPr="00125F7C" w14:paraId="068E0CBF" w14:textId="77777777" w:rsidTr="0064431D">
        <w:tc>
          <w:tcPr>
            <w:tcW w:w="9019" w:type="dxa"/>
          </w:tcPr>
          <w:p w14:paraId="1B898A5F" w14:textId="6F0C11FD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2.3.3. Bairro:</w:t>
            </w:r>
          </w:p>
        </w:tc>
      </w:tr>
      <w:tr w:rsidR="00CB3D91" w:rsidRPr="00125F7C" w14:paraId="142A812D" w14:textId="77777777" w:rsidTr="0064431D">
        <w:tc>
          <w:tcPr>
            <w:tcW w:w="9019" w:type="dxa"/>
          </w:tcPr>
          <w:p w14:paraId="128BB1A3" w14:textId="3D1AF818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2.3.4. Número:                                         2.3.5. Complemento:</w:t>
            </w:r>
          </w:p>
        </w:tc>
      </w:tr>
      <w:tr w:rsidR="00CB3D91" w:rsidRPr="00125F7C" w14:paraId="49B2E56B" w14:textId="77777777" w:rsidTr="0064431D">
        <w:tc>
          <w:tcPr>
            <w:tcW w:w="9019" w:type="dxa"/>
          </w:tcPr>
          <w:p w14:paraId="3DAA4F59" w14:textId="4EAC7AD2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 xml:space="preserve">2.3.6. CEP:                                                    2.4. DDD / Telefone / WhatsApp: </w:t>
            </w:r>
          </w:p>
        </w:tc>
      </w:tr>
      <w:tr w:rsidR="00CB3D91" w:rsidRPr="00125F7C" w14:paraId="0B14CF25" w14:textId="77777777" w:rsidTr="0064431D">
        <w:tc>
          <w:tcPr>
            <w:tcW w:w="9019" w:type="dxa"/>
          </w:tcPr>
          <w:p w14:paraId="6F181CC6" w14:textId="49F0BCC7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2.5. E-mail da entidade cultural:</w:t>
            </w:r>
          </w:p>
        </w:tc>
      </w:tr>
      <w:tr w:rsidR="00CB3D91" w:rsidRPr="00125F7C" w14:paraId="27229690" w14:textId="77777777" w:rsidTr="0064431D">
        <w:tc>
          <w:tcPr>
            <w:tcW w:w="9019" w:type="dxa"/>
          </w:tcPr>
          <w:p w14:paraId="385B719E" w14:textId="33870D1D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2.6. Página da internet e redes sociais (exemplo: Facebook, Instagram, site, canal no YouTube, TikTok etc.):</w:t>
            </w:r>
          </w:p>
        </w:tc>
      </w:tr>
      <w:tr w:rsidR="00CB3D91" w:rsidRPr="00125F7C" w14:paraId="28CDF3F0" w14:textId="77777777" w:rsidTr="0064431D">
        <w:tc>
          <w:tcPr>
            <w:tcW w:w="9019" w:type="dxa"/>
          </w:tcPr>
          <w:p w14:paraId="0E2E7F15" w14:textId="58604AF4" w:rsidR="00CB3D91" w:rsidRPr="00125F7C" w:rsidRDefault="00CB3D91" w:rsidP="00CB3D91">
            <w:pPr>
              <w:spacing w:before="120" w:after="120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2.7. Coloque o link do certificado de Ponto de Cultura e envie também o comprovante de certificação anexado para o e-mail institucional: pnabvg@edu.varzeagrande.mt.gov.br</w:t>
            </w:r>
          </w:p>
        </w:tc>
      </w:tr>
    </w:tbl>
    <w:p w14:paraId="5A41ED90" w14:textId="023EB6F7" w:rsidR="0064431D" w:rsidRDefault="0064431D" w:rsidP="006443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color w:val="EE0000"/>
          <w:sz w:val="24"/>
          <w:szCs w:val="24"/>
        </w:rPr>
      </w:pPr>
    </w:p>
    <w:p w14:paraId="39E9A1E3" w14:textId="77777777" w:rsidR="00C553A4" w:rsidRPr="00125F7C" w:rsidRDefault="00C553A4" w:rsidP="006443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color w:val="EE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2A0406" w:rsidRPr="00125F7C" w14:paraId="2083650C" w14:textId="77777777" w:rsidTr="002A0406">
        <w:tc>
          <w:tcPr>
            <w:tcW w:w="9019" w:type="dxa"/>
          </w:tcPr>
          <w:p w14:paraId="6580FD54" w14:textId="2847F769" w:rsidR="002A0406" w:rsidRPr="00125F7C" w:rsidRDefault="002A0406" w:rsidP="002A0406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3. INFORMAÇÕES BÁSICAS DA REPRESENTAÇÃO DA ENTIDADE CULTURAL</w:t>
            </w:r>
          </w:p>
        </w:tc>
      </w:tr>
      <w:tr w:rsidR="002A0406" w:rsidRPr="00125F7C" w14:paraId="7ABB6B43" w14:textId="77777777" w:rsidTr="002A0406">
        <w:tc>
          <w:tcPr>
            <w:tcW w:w="9019" w:type="dxa"/>
          </w:tcPr>
          <w:p w14:paraId="6BC8358E" w14:textId="6BEB2FA3" w:rsidR="002A0406" w:rsidRPr="00125F7C" w:rsidRDefault="002A0406" w:rsidP="002A0406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3.1. Nome (identidade / nome social):</w:t>
            </w:r>
          </w:p>
        </w:tc>
      </w:tr>
      <w:tr w:rsidR="002A0406" w:rsidRPr="00125F7C" w14:paraId="6F69FC7F" w14:textId="77777777" w:rsidTr="002A0406">
        <w:tc>
          <w:tcPr>
            <w:tcW w:w="9019" w:type="dxa"/>
          </w:tcPr>
          <w:p w14:paraId="030EF217" w14:textId="388F7EC5" w:rsidR="002A0406" w:rsidRPr="00125F7C" w:rsidRDefault="002A0406" w:rsidP="002A0406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3.2. Apelido / Nome Artístico, se houver:</w:t>
            </w:r>
          </w:p>
        </w:tc>
      </w:tr>
      <w:tr w:rsidR="002A0406" w:rsidRPr="00125F7C" w14:paraId="73BF9B65" w14:textId="77777777" w:rsidTr="002A0406">
        <w:tc>
          <w:tcPr>
            <w:tcW w:w="9019" w:type="dxa"/>
          </w:tcPr>
          <w:p w14:paraId="5008916B" w14:textId="73FF1D76" w:rsidR="002A0406" w:rsidRPr="00125F7C" w:rsidRDefault="002A0406" w:rsidP="002A0406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3.3. Cargo:</w:t>
            </w:r>
          </w:p>
        </w:tc>
      </w:tr>
      <w:tr w:rsidR="002A0406" w:rsidRPr="00125F7C" w14:paraId="1E0847DE" w14:textId="77777777" w:rsidTr="002A0406">
        <w:tc>
          <w:tcPr>
            <w:tcW w:w="9019" w:type="dxa"/>
          </w:tcPr>
          <w:p w14:paraId="0C435EDA" w14:textId="77777777" w:rsidR="002A0406" w:rsidRPr="00125F7C" w:rsidRDefault="002A0406" w:rsidP="002A0406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3.4. Identidade de gênero:</w:t>
            </w:r>
          </w:p>
          <w:p w14:paraId="0F9A9336" w14:textId="77777777" w:rsidR="002A0406" w:rsidRPr="00125F7C" w:rsidRDefault="002A0406" w:rsidP="002A0406">
            <w:pPr>
              <w:spacing w:before="120" w:after="12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Mulher cisgênera                  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Homem cisgênero  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Pessoa não binária</w:t>
            </w:r>
          </w:p>
          <w:p w14:paraId="380E3311" w14:textId="77777777" w:rsidR="002A0406" w:rsidRPr="00125F7C" w:rsidRDefault="002A0406" w:rsidP="002A0406">
            <w:pPr>
              <w:spacing w:before="120" w:after="12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Mulher transgênera              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Travesti                    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Homem transgênero</w:t>
            </w:r>
          </w:p>
          <w:p w14:paraId="13C9F2B6" w14:textId="77777777" w:rsidR="002A0406" w:rsidRPr="00125F7C" w:rsidRDefault="002A0406" w:rsidP="002A0406">
            <w:pPr>
              <w:spacing w:before="120" w:after="12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Não desejo informar                  </w:t>
            </w:r>
          </w:p>
          <w:p w14:paraId="18B9769E" w14:textId="4570FA4C" w:rsidR="002A0406" w:rsidRPr="00125F7C" w:rsidRDefault="002A0406" w:rsidP="002A0406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Outra: _____________________________________________</w:t>
            </w:r>
          </w:p>
        </w:tc>
      </w:tr>
      <w:tr w:rsidR="002A0406" w:rsidRPr="00125F7C" w14:paraId="4F14A918" w14:textId="77777777" w:rsidTr="002A0406">
        <w:trPr>
          <w:trHeight w:val="1193"/>
        </w:trPr>
        <w:tc>
          <w:tcPr>
            <w:tcW w:w="9019" w:type="dxa"/>
          </w:tcPr>
          <w:p w14:paraId="13A30CC8" w14:textId="77777777" w:rsidR="002A0406" w:rsidRPr="00125F7C" w:rsidRDefault="002A0406" w:rsidP="002A0406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lastRenderedPageBreak/>
              <w:t>3.5. Orientação sexual:</w:t>
            </w:r>
          </w:p>
          <w:p w14:paraId="712E0176" w14:textId="77777777" w:rsidR="002A0406" w:rsidRPr="00125F7C" w:rsidRDefault="002A0406" w:rsidP="002A0406">
            <w:pPr>
              <w:spacing w:before="120" w:after="12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Lésbica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Gay   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Bissexual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Assexual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Pansexual</w:t>
            </w:r>
          </w:p>
          <w:p w14:paraId="0CFAFD89" w14:textId="77777777" w:rsidR="002A0406" w:rsidRPr="00125F7C" w:rsidRDefault="002A0406" w:rsidP="002A0406">
            <w:pPr>
              <w:spacing w:before="120" w:after="12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Heterossexual             </w:t>
            </w: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) Não desejo informar</w:t>
            </w:r>
          </w:p>
          <w:p w14:paraId="64CAB1D2" w14:textId="1A0AC602" w:rsidR="002A0406" w:rsidRPr="00125F7C" w:rsidRDefault="002A0406" w:rsidP="002A0406">
            <w:pPr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Outra ________________________</w:t>
            </w:r>
          </w:p>
        </w:tc>
      </w:tr>
    </w:tbl>
    <w:p w14:paraId="31190C2D" w14:textId="77777777" w:rsidR="0006337C" w:rsidRDefault="0006337C" w:rsidP="00F4129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5C9FD3BC" w14:textId="28F4F84F" w:rsidR="00E615E2" w:rsidRPr="00125F7C" w:rsidRDefault="00E615E2" w:rsidP="00F4129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3.6. Pertence a algum povo ou comunidade tradicional?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31"/>
        <w:gridCol w:w="2931"/>
        <w:gridCol w:w="2931"/>
      </w:tblGrid>
      <w:tr w:rsidR="00E615E2" w:rsidRPr="00125F7C" w14:paraId="06CE30D3" w14:textId="77777777" w:rsidTr="009E50FE">
        <w:tc>
          <w:tcPr>
            <w:tcW w:w="2931" w:type="dxa"/>
          </w:tcPr>
          <w:p w14:paraId="04D9CFEE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Não pertenço a povo ou comunidade tradicional</w:t>
            </w:r>
          </w:p>
        </w:tc>
        <w:tc>
          <w:tcPr>
            <w:tcW w:w="2931" w:type="dxa"/>
          </w:tcPr>
          <w:p w14:paraId="330AA1B9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Extrativistas Costeiros e Marinhos</w:t>
            </w:r>
          </w:p>
        </w:tc>
        <w:tc>
          <w:tcPr>
            <w:tcW w:w="2931" w:type="dxa"/>
          </w:tcPr>
          <w:p w14:paraId="39EAFBE4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Povos e Comunidades Tradicionais de Matriz Africana/Povos de Terreiro</w:t>
            </w:r>
          </w:p>
        </w:tc>
      </w:tr>
      <w:tr w:rsidR="00E615E2" w:rsidRPr="00125F7C" w14:paraId="7C76526E" w14:textId="77777777" w:rsidTr="009E50FE">
        <w:tc>
          <w:tcPr>
            <w:tcW w:w="2931" w:type="dxa"/>
          </w:tcPr>
          <w:p w14:paraId="2F33BDB5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Andirobeiros</w:t>
            </w:r>
          </w:p>
        </w:tc>
        <w:tc>
          <w:tcPr>
            <w:tcW w:w="2931" w:type="dxa"/>
          </w:tcPr>
          <w:p w14:paraId="6F01A54A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Faxinalenses</w:t>
            </w:r>
          </w:p>
        </w:tc>
        <w:tc>
          <w:tcPr>
            <w:tcW w:w="2931" w:type="dxa"/>
          </w:tcPr>
          <w:p w14:paraId="2D2EEE3D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Povos Indígenas</w:t>
            </w:r>
          </w:p>
        </w:tc>
      </w:tr>
      <w:tr w:rsidR="00E615E2" w:rsidRPr="00125F7C" w14:paraId="28C8F12C" w14:textId="77777777" w:rsidTr="009E50FE">
        <w:tc>
          <w:tcPr>
            <w:tcW w:w="2931" w:type="dxa"/>
          </w:tcPr>
          <w:p w14:paraId="62452F9C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Apanhadores de Flores Sempre-Vivas</w:t>
            </w:r>
          </w:p>
        </w:tc>
        <w:tc>
          <w:tcPr>
            <w:tcW w:w="2931" w:type="dxa"/>
          </w:tcPr>
          <w:p w14:paraId="13405202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Fundo e Fecho de Pasto</w:t>
            </w:r>
          </w:p>
        </w:tc>
        <w:tc>
          <w:tcPr>
            <w:tcW w:w="2931" w:type="dxa"/>
          </w:tcPr>
          <w:p w14:paraId="2596E481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Quebradeiras de Coco Babaçu</w:t>
            </w:r>
          </w:p>
        </w:tc>
      </w:tr>
      <w:tr w:rsidR="00E615E2" w:rsidRPr="00125F7C" w14:paraId="4E011375" w14:textId="77777777" w:rsidTr="009E50FE">
        <w:tc>
          <w:tcPr>
            <w:tcW w:w="2931" w:type="dxa"/>
          </w:tcPr>
          <w:p w14:paraId="3FD8E353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Benzedeiras</w:t>
            </w:r>
          </w:p>
        </w:tc>
        <w:tc>
          <w:tcPr>
            <w:tcW w:w="2931" w:type="dxa"/>
          </w:tcPr>
          <w:p w14:paraId="7E95C5C9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Geraizeiros</w:t>
            </w:r>
          </w:p>
        </w:tc>
        <w:tc>
          <w:tcPr>
            <w:tcW w:w="2931" w:type="dxa"/>
          </w:tcPr>
          <w:p w14:paraId="52D199AB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Quilombolas</w:t>
            </w:r>
          </w:p>
        </w:tc>
      </w:tr>
      <w:tr w:rsidR="00E615E2" w:rsidRPr="00125F7C" w14:paraId="33A8F9AD" w14:textId="77777777" w:rsidTr="009E50FE">
        <w:tc>
          <w:tcPr>
            <w:tcW w:w="2931" w:type="dxa"/>
          </w:tcPr>
          <w:p w14:paraId="1A543D48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Caboclos</w:t>
            </w:r>
          </w:p>
        </w:tc>
        <w:tc>
          <w:tcPr>
            <w:tcW w:w="2931" w:type="dxa"/>
          </w:tcPr>
          <w:p w14:paraId="2CBFBB77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Ilhéus</w:t>
            </w:r>
          </w:p>
        </w:tc>
        <w:tc>
          <w:tcPr>
            <w:tcW w:w="2931" w:type="dxa"/>
          </w:tcPr>
          <w:p w14:paraId="52878292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Raizeiros</w:t>
            </w:r>
          </w:p>
        </w:tc>
      </w:tr>
      <w:tr w:rsidR="00E615E2" w:rsidRPr="00125F7C" w14:paraId="14A378E1" w14:textId="77777777" w:rsidTr="009E50FE">
        <w:tc>
          <w:tcPr>
            <w:tcW w:w="2931" w:type="dxa"/>
          </w:tcPr>
          <w:p w14:paraId="747F2521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Caiçaras</w:t>
            </w:r>
          </w:p>
        </w:tc>
        <w:tc>
          <w:tcPr>
            <w:tcW w:w="2931" w:type="dxa"/>
          </w:tcPr>
          <w:p w14:paraId="4CC06789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Morroquianos</w:t>
            </w:r>
          </w:p>
        </w:tc>
        <w:tc>
          <w:tcPr>
            <w:tcW w:w="2931" w:type="dxa"/>
          </w:tcPr>
          <w:p w14:paraId="0C50D90D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Retireiros do Araguaia</w:t>
            </w:r>
          </w:p>
        </w:tc>
      </w:tr>
      <w:tr w:rsidR="00E615E2" w:rsidRPr="00125F7C" w14:paraId="3AC353E5" w14:textId="77777777" w:rsidTr="009E50FE">
        <w:tc>
          <w:tcPr>
            <w:tcW w:w="2931" w:type="dxa"/>
          </w:tcPr>
          <w:p w14:paraId="5E610935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Catadores de Mangaba</w:t>
            </w:r>
          </w:p>
        </w:tc>
        <w:tc>
          <w:tcPr>
            <w:tcW w:w="2931" w:type="dxa"/>
          </w:tcPr>
          <w:p w14:paraId="4BAB1C4E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Pataqueiros</w:t>
            </w:r>
          </w:p>
        </w:tc>
        <w:tc>
          <w:tcPr>
            <w:tcW w:w="2931" w:type="dxa"/>
          </w:tcPr>
          <w:p w14:paraId="7E69C54F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Povos e Comunidades Tradicionais de Matriz Africana/Povos de Terreiro</w:t>
            </w:r>
          </w:p>
        </w:tc>
      </w:tr>
      <w:tr w:rsidR="00E615E2" w:rsidRPr="00125F7C" w14:paraId="674F3381" w14:textId="77777777" w:rsidTr="009E50FE">
        <w:tc>
          <w:tcPr>
            <w:tcW w:w="2931" w:type="dxa"/>
          </w:tcPr>
          <w:p w14:paraId="72765D1E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Catingueiros</w:t>
            </w:r>
          </w:p>
        </w:tc>
        <w:tc>
          <w:tcPr>
            <w:tcW w:w="2931" w:type="dxa"/>
          </w:tcPr>
          <w:p w14:paraId="41DF3B70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Pescadores Artesanais</w:t>
            </w:r>
          </w:p>
        </w:tc>
        <w:tc>
          <w:tcPr>
            <w:tcW w:w="2931" w:type="dxa"/>
          </w:tcPr>
          <w:p w14:paraId="2BF81520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Ribeirinhos</w:t>
            </w:r>
          </w:p>
        </w:tc>
      </w:tr>
      <w:tr w:rsidR="00E615E2" w:rsidRPr="00125F7C" w14:paraId="02D1DE80" w14:textId="77777777" w:rsidTr="009E50FE">
        <w:tc>
          <w:tcPr>
            <w:tcW w:w="2931" w:type="dxa"/>
          </w:tcPr>
          <w:p w14:paraId="6477D59F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Cipózeiros</w:t>
            </w:r>
            <w:proofErr w:type="spellEnd"/>
          </w:p>
        </w:tc>
        <w:tc>
          <w:tcPr>
            <w:tcW w:w="2931" w:type="dxa"/>
          </w:tcPr>
          <w:p w14:paraId="644B14F8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Povo Pomerano</w:t>
            </w:r>
          </w:p>
        </w:tc>
        <w:tc>
          <w:tcPr>
            <w:tcW w:w="2931" w:type="dxa"/>
          </w:tcPr>
          <w:p w14:paraId="2F7050A0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Vazanteiros</w:t>
            </w:r>
          </w:p>
        </w:tc>
      </w:tr>
      <w:tr w:rsidR="00E615E2" w:rsidRPr="00125F7C" w14:paraId="225CDADD" w14:textId="77777777" w:rsidTr="009E50FE">
        <w:tc>
          <w:tcPr>
            <w:tcW w:w="2931" w:type="dxa"/>
          </w:tcPr>
          <w:p w14:paraId="485175D8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Extrativistas</w:t>
            </w:r>
          </w:p>
        </w:tc>
        <w:tc>
          <w:tcPr>
            <w:tcW w:w="2931" w:type="dxa"/>
          </w:tcPr>
          <w:p w14:paraId="7822B2CA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Povos Ciganos</w:t>
            </w:r>
          </w:p>
        </w:tc>
        <w:tc>
          <w:tcPr>
            <w:tcW w:w="2931" w:type="dxa"/>
          </w:tcPr>
          <w:p w14:paraId="6631DFA0" w14:textId="77777777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Veredeiros</w:t>
            </w:r>
          </w:p>
        </w:tc>
      </w:tr>
    </w:tbl>
    <w:p w14:paraId="3D3A096A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3.7. Trata-se de pessoa com deficiência?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SIM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NÃO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</w:p>
    <w:p w14:paraId="76880F0E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3.7.1. Caso tenha marcado “sim”, indique o tipo de deficiência:</w:t>
      </w:r>
    </w:p>
    <w:p w14:paraId="23EFBD78" w14:textId="5CB68D56" w:rsidR="002A0406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rPr>
          <w:rFonts w:asciiTheme="majorHAnsi" w:eastAsia="Calibri" w:hAnsiTheme="majorHAnsi" w:cstheme="majorHAnsi"/>
          <w:b/>
          <w:sz w:val="24"/>
          <w:szCs w:val="24"/>
        </w:rPr>
      </w:pP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Auditiva     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  (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) Física   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  (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) Intelectual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  (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) Múltipla 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  (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) Visual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E615E2" w:rsidRPr="00125F7C" w14:paraId="1EA1204A" w14:textId="77777777" w:rsidTr="00E615E2">
        <w:tc>
          <w:tcPr>
            <w:tcW w:w="9019" w:type="dxa"/>
          </w:tcPr>
          <w:p w14:paraId="0A4BF275" w14:textId="7F776155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3.8. Endereço:</w:t>
            </w:r>
          </w:p>
        </w:tc>
      </w:tr>
      <w:tr w:rsidR="00E615E2" w:rsidRPr="00125F7C" w14:paraId="5D7C7A68" w14:textId="77777777" w:rsidTr="00E615E2">
        <w:tc>
          <w:tcPr>
            <w:tcW w:w="9019" w:type="dxa"/>
          </w:tcPr>
          <w:p w14:paraId="26607530" w14:textId="21DDF49D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3.8.1. Cidade:                                           3.8.2. UF: MT</w:t>
            </w:r>
          </w:p>
        </w:tc>
      </w:tr>
      <w:tr w:rsidR="00E615E2" w:rsidRPr="00125F7C" w14:paraId="7F8E74A8" w14:textId="77777777" w:rsidTr="00E615E2">
        <w:tc>
          <w:tcPr>
            <w:tcW w:w="9019" w:type="dxa"/>
          </w:tcPr>
          <w:p w14:paraId="0B70C050" w14:textId="5AFDF2E4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3.8.3. Bairro:</w:t>
            </w:r>
          </w:p>
        </w:tc>
      </w:tr>
      <w:tr w:rsidR="00E615E2" w:rsidRPr="00125F7C" w14:paraId="7FD78B49" w14:textId="77777777" w:rsidTr="00E615E2">
        <w:tc>
          <w:tcPr>
            <w:tcW w:w="9019" w:type="dxa"/>
          </w:tcPr>
          <w:p w14:paraId="171E48B2" w14:textId="5B5BF615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lastRenderedPageBreak/>
              <w:t>3.8.4. Número:</w:t>
            </w:r>
          </w:p>
        </w:tc>
      </w:tr>
      <w:tr w:rsidR="00E615E2" w:rsidRPr="00125F7C" w14:paraId="33FA648C" w14:textId="77777777" w:rsidTr="00E615E2">
        <w:tc>
          <w:tcPr>
            <w:tcW w:w="9019" w:type="dxa"/>
          </w:tcPr>
          <w:p w14:paraId="0B075952" w14:textId="71FC7AFD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3.8.5. Complemento:</w:t>
            </w:r>
          </w:p>
        </w:tc>
      </w:tr>
      <w:tr w:rsidR="00E615E2" w:rsidRPr="00125F7C" w14:paraId="43F44596" w14:textId="77777777" w:rsidTr="00E615E2">
        <w:tc>
          <w:tcPr>
            <w:tcW w:w="9019" w:type="dxa"/>
          </w:tcPr>
          <w:p w14:paraId="27F02CD2" w14:textId="7E07234F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3.8.6. CEP:</w:t>
            </w:r>
          </w:p>
        </w:tc>
      </w:tr>
      <w:tr w:rsidR="00E615E2" w:rsidRPr="00125F7C" w14:paraId="62981A3F" w14:textId="77777777" w:rsidTr="00E615E2">
        <w:tc>
          <w:tcPr>
            <w:tcW w:w="9019" w:type="dxa"/>
          </w:tcPr>
          <w:p w14:paraId="0D1E6868" w14:textId="72E28103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3.9. DDD / Telefone:</w:t>
            </w:r>
          </w:p>
        </w:tc>
      </w:tr>
      <w:tr w:rsidR="00E615E2" w:rsidRPr="00125F7C" w14:paraId="5F377692" w14:textId="77777777" w:rsidTr="00E615E2">
        <w:tc>
          <w:tcPr>
            <w:tcW w:w="9019" w:type="dxa"/>
          </w:tcPr>
          <w:p w14:paraId="0033D322" w14:textId="767C3EE8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3.10. Data de Nascimento:</w:t>
            </w:r>
          </w:p>
        </w:tc>
      </w:tr>
      <w:tr w:rsidR="00E615E2" w:rsidRPr="00125F7C" w14:paraId="6210F63F" w14:textId="77777777" w:rsidTr="00E615E2">
        <w:tc>
          <w:tcPr>
            <w:tcW w:w="9019" w:type="dxa"/>
          </w:tcPr>
          <w:p w14:paraId="6DCCBA38" w14:textId="17863D00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3.11. RG:</w:t>
            </w:r>
          </w:p>
        </w:tc>
      </w:tr>
      <w:tr w:rsidR="00E615E2" w:rsidRPr="00125F7C" w14:paraId="5088B51A" w14:textId="77777777" w:rsidTr="00E615E2">
        <w:tc>
          <w:tcPr>
            <w:tcW w:w="9019" w:type="dxa"/>
          </w:tcPr>
          <w:p w14:paraId="3FC3AB20" w14:textId="13DEE013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3.12. CPF:</w:t>
            </w:r>
          </w:p>
        </w:tc>
      </w:tr>
      <w:tr w:rsidR="00E615E2" w:rsidRPr="00125F7C" w14:paraId="23A8DDB9" w14:textId="77777777" w:rsidTr="00E615E2">
        <w:tc>
          <w:tcPr>
            <w:tcW w:w="9019" w:type="dxa"/>
          </w:tcPr>
          <w:p w14:paraId="2798956A" w14:textId="6846FFC8" w:rsidR="00E615E2" w:rsidRPr="00125F7C" w:rsidRDefault="00E615E2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color w:val="EE0000"/>
                <w:sz w:val="24"/>
                <w:szCs w:val="24"/>
              </w:rPr>
            </w:pPr>
            <w:r w:rsidRPr="00125F7C">
              <w:t>3.13. E-mail:</w:t>
            </w:r>
          </w:p>
        </w:tc>
      </w:tr>
    </w:tbl>
    <w:p w14:paraId="5C5E2A71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3.14. Página da internet e redes sociais (exemplo: Facebook, Instagram, site, canal no YouTube, TikTok, etc.):</w:t>
      </w:r>
    </w:p>
    <w:p w14:paraId="238F07E5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3.15. Sua principal fonte de renda é por meio de atividade cultural?</w:t>
      </w:r>
    </w:p>
    <w:p w14:paraId="412EA3AC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Sim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Não</w:t>
      </w:r>
    </w:p>
    <w:p w14:paraId="3549E244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3.16. Qual sua ocupação dentro da cultura?</w:t>
      </w:r>
    </w:p>
    <w:p w14:paraId="6E7A09F1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3.17. Há quanto tempo você trabalha neste setor cultural?</w:t>
      </w:r>
    </w:p>
    <w:p w14:paraId="0BCDFF52" w14:textId="5ADC4814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menos de 3 anos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de 3 a 5 anos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de 5 a 10 anos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mais de 10 anos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E615E2" w:rsidRPr="00125F7C" w14:paraId="6861D355" w14:textId="77777777" w:rsidTr="00E615E2">
        <w:tc>
          <w:tcPr>
            <w:tcW w:w="9019" w:type="dxa"/>
          </w:tcPr>
          <w:p w14:paraId="00701EFF" w14:textId="09BDC935" w:rsidR="00E615E2" w:rsidRPr="00125F7C" w:rsidRDefault="00E615E2" w:rsidP="00E615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4. EXPERIÊNCIAS DA ENTIDADE CULTURAL</w:t>
            </w:r>
          </w:p>
        </w:tc>
      </w:tr>
    </w:tbl>
    <w:p w14:paraId="7D417D1B" w14:textId="7777777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4.1. Há quanto tempo a entidade cultural atua no setor cultural?</w:t>
      </w:r>
    </w:p>
    <w:p w14:paraId="666FEA92" w14:textId="546964E7" w:rsidR="00E615E2" w:rsidRPr="00125F7C" w:rsidRDefault="00E615E2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menos de 3 anos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de 3 a 5 anos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de 6 a 10 anos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de 10 a 15 anos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( )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 mais de 15 anos</w:t>
      </w:r>
    </w:p>
    <w:p w14:paraId="371EB4BD" w14:textId="02FE762D" w:rsidR="00E615E2" w:rsidRPr="00125F7C" w:rsidRDefault="00147C18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</w:rPr>
      </w:pPr>
      <w:r w:rsidRPr="00125F7C">
        <w:rPr>
          <w:rFonts w:asciiTheme="majorHAnsi" w:eastAsia="Calibri" w:hAnsiTheme="majorHAnsi" w:cstheme="majorHAnsi"/>
          <w:b/>
          <w:bCs/>
        </w:rPr>
        <w:t>4.2. As atividades culturais realizadas pela candidatura acontecem em quais dessas áreas?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19"/>
        <w:gridCol w:w="5374"/>
      </w:tblGrid>
      <w:tr w:rsidR="00147C18" w:rsidRPr="00125F7C" w14:paraId="3BAB5495" w14:textId="77777777" w:rsidTr="009E50FE">
        <w:tc>
          <w:tcPr>
            <w:tcW w:w="3419" w:type="dxa"/>
          </w:tcPr>
          <w:p w14:paraId="739ED80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Zona urbana central</w:t>
            </w:r>
          </w:p>
        </w:tc>
        <w:tc>
          <w:tcPr>
            <w:tcW w:w="5374" w:type="dxa"/>
          </w:tcPr>
          <w:p w14:paraId="2FD28E5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Áreas atingidas por barragem</w:t>
            </w:r>
          </w:p>
        </w:tc>
      </w:tr>
      <w:tr w:rsidR="00147C18" w:rsidRPr="00125F7C" w14:paraId="11B38712" w14:textId="77777777" w:rsidTr="009E50FE">
        <w:tc>
          <w:tcPr>
            <w:tcW w:w="3419" w:type="dxa"/>
          </w:tcPr>
          <w:p w14:paraId="36D89BB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Zona urbana periférica</w:t>
            </w:r>
          </w:p>
        </w:tc>
        <w:tc>
          <w:tcPr>
            <w:tcW w:w="5374" w:type="dxa"/>
          </w:tcPr>
          <w:p w14:paraId="2EDA8F2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Territórios indígenas (demarcados ou em processo de demarcação)</w:t>
            </w:r>
          </w:p>
        </w:tc>
      </w:tr>
      <w:tr w:rsidR="00147C18" w:rsidRPr="00125F7C" w14:paraId="36973863" w14:textId="77777777" w:rsidTr="009E50FE">
        <w:tc>
          <w:tcPr>
            <w:tcW w:w="3419" w:type="dxa"/>
          </w:tcPr>
          <w:p w14:paraId="2F516939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Zona rural</w:t>
            </w:r>
          </w:p>
        </w:tc>
        <w:tc>
          <w:tcPr>
            <w:tcW w:w="5374" w:type="dxa"/>
          </w:tcPr>
          <w:p w14:paraId="613E859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Comunidades quilombolas (terra titulada ou em processo de titulação, com registro na Fundação Cultural Palmares)</w:t>
            </w:r>
          </w:p>
        </w:tc>
      </w:tr>
      <w:tr w:rsidR="00147C18" w:rsidRPr="00125F7C" w14:paraId="65ED5770" w14:textId="77777777" w:rsidTr="009E50FE">
        <w:tc>
          <w:tcPr>
            <w:tcW w:w="3419" w:type="dxa"/>
          </w:tcPr>
          <w:p w14:paraId="625AFB9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Zona urbana central</w:t>
            </w:r>
          </w:p>
        </w:tc>
        <w:tc>
          <w:tcPr>
            <w:tcW w:w="5374" w:type="dxa"/>
          </w:tcPr>
          <w:p w14:paraId="5772B09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Áreas atingidas por barragem</w:t>
            </w:r>
          </w:p>
        </w:tc>
      </w:tr>
      <w:tr w:rsidR="00147C18" w:rsidRPr="00125F7C" w14:paraId="4844DCF7" w14:textId="77777777" w:rsidTr="009E50FE">
        <w:tc>
          <w:tcPr>
            <w:tcW w:w="3419" w:type="dxa"/>
          </w:tcPr>
          <w:p w14:paraId="5D40419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com baixo Índice de Desenvolvimento Humano - IDH</w:t>
            </w:r>
          </w:p>
        </w:tc>
        <w:tc>
          <w:tcPr>
            <w:tcW w:w="5374" w:type="dxa"/>
          </w:tcPr>
          <w:p w14:paraId="05206EB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Território de povos e comunidades tradicionais (ribeirinhos, louceiros, </w:t>
            </w:r>
            <w:proofErr w:type="spell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cipozeiros</w:t>
            </w:r>
            <w:proofErr w:type="spell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, pequizeiros, vazanteiros, povos do mar etc.)</w:t>
            </w:r>
          </w:p>
        </w:tc>
      </w:tr>
      <w:tr w:rsidR="00147C18" w:rsidRPr="00125F7C" w14:paraId="3D582BEF" w14:textId="77777777" w:rsidTr="009E50FE">
        <w:tc>
          <w:tcPr>
            <w:tcW w:w="3419" w:type="dxa"/>
          </w:tcPr>
          <w:p w14:paraId="14DDD230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Área de vulnerabilidade social</w:t>
            </w:r>
          </w:p>
        </w:tc>
        <w:tc>
          <w:tcPr>
            <w:tcW w:w="5374" w:type="dxa"/>
          </w:tcPr>
          <w:p w14:paraId="1CD548D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Unidades habitacionais</w:t>
            </w:r>
          </w:p>
        </w:tc>
      </w:tr>
      <w:tr w:rsidR="00147C18" w:rsidRPr="00125F7C" w14:paraId="27E2D790" w14:textId="77777777" w:rsidTr="009E50FE">
        <w:tc>
          <w:tcPr>
            <w:tcW w:w="3419" w:type="dxa"/>
          </w:tcPr>
          <w:p w14:paraId="7A9A42C4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de fronteira</w:t>
            </w:r>
          </w:p>
        </w:tc>
        <w:tc>
          <w:tcPr>
            <w:tcW w:w="5374" w:type="dxa"/>
          </w:tcPr>
          <w:p w14:paraId="0B005C5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de alto índice de violência</w:t>
            </w:r>
          </w:p>
        </w:tc>
      </w:tr>
    </w:tbl>
    <w:p w14:paraId="49421874" w14:textId="200EC7C2" w:rsidR="00147C18" w:rsidRPr="00125F7C" w:rsidRDefault="00147C18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4.3. A candidatura atua com quais ações estruturantes da Política Nacional Cultura Viva definidas no art. 5º da Lei nº 13.018/2014?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6"/>
        <w:gridCol w:w="4397"/>
      </w:tblGrid>
      <w:tr w:rsidR="00147C18" w:rsidRPr="00125F7C" w14:paraId="3FC3BCD8" w14:textId="77777777" w:rsidTr="009E50FE">
        <w:tc>
          <w:tcPr>
            <w:tcW w:w="4396" w:type="dxa"/>
          </w:tcPr>
          <w:p w14:paraId="4C20D26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Intercâmbio artístico-cultural e residências</w:t>
            </w:r>
          </w:p>
        </w:tc>
        <w:tc>
          <w:tcPr>
            <w:tcW w:w="4397" w:type="dxa"/>
          </w:tcPr>
          <w:p w14:paraId="2233FED4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 saúde</w:t>
            </w:r>
          </w:p>
        </w:tc>
      </w:tr>
      <w:tr w:rsidR="00147C18" w:rsidRPr="00125F7C" w14:paraId="231D7F9A" w14:textId="77777777" w:rsidTr="009E50FE">
        <w:tc>
          <w:tcPr>
            <w:tcW w:w="4396" w:type="dxa"/>
          </w:tcPr>
          <w:p w14:paraId="53307C4A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Livro, leitura e literatura</w:t>
            </w:r>
          </w:p>
        </w:tc>
        <w:tc>
          <w:tcPr>
            <w:tcW w:w="4397" w:type="dxa"/>
          </w:tcPr>
          <w:p w14:paraId="061D0A3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Conhecimentos tradicionais</w:t>
            </w:r>
          </w:p>
        </w:tc>
      </w:tr>
      <w:tr w:rsidR="00147C18" w:rsidRPr="00125F7C" w14:paraId="3C647F27" w14:textId="77777777" w:rsidTr="009E50FE">
        <w:tc>
          <w:tcPr>
            <w:tcW w:w="4396" w:type="dxa"/>
          </w:tcPr>
          <w:p w14:paraId="3DB5037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Cultura, comunicação e mídia livre</w:t>
            </w:r>
          </w:p>
        </w:tc>
        <w:tc>
          <w:tcPr>
            <w:tcW w:w="4397" w:type="dxa"/>
          </w:tcPr>
          <w:p w14:paraId="645217B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digital</w:t>
            </w:r>
          </w:p>
        </w:tc>
      </w:tr>
      <w:tr w:rsidR="00147C18" w:rsidRPr="00125F7C" w14:paraId="10D395D1" w14:textId="77777777" w:rsidTr="009E50FE">
        <w:tc>
          <w:tcPr>
            <w:tcW w:w="4396" w:type="dxa"/>
          </w:tcPr>
          <w:p w14:paraId="766ED36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 educação</w:t>
            </w:r>
          </w:p>
        </w:tc>
        <w:tc>
          <w:tcPr>
            <w:tcW w:w="4397" w:type="dxa"/>
          </w:tcPr>
          <w:p w14:paraId="14B2221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Cultura, infância e adolescência</w:t>
            </w:r>
          </w:p>
        </w:tc>
      </w:tr>
      <w:tr w:rsidR="00147C18" w:rsidRPr="00125F7C" w14:paraId="42A97306" w14:textId="77777777" w:rsidTr="009E50FE">
        <w:tc>
          <w:tcPr>
            <w:tcW w:w="4396" w:type="dxa"/>
          </w:tcPr>
          <w:p w14:paraId="2027404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Memória e patrimônio cultural</w:t>
            </w:r>
          </w:p>
        </w:tc>
        <w:tc>
          <w:tcPr>
            <w:tcW w:w="4397" w:type="dxa"/>
          </w:tcPr>
          <w:p w14:paraId="1CD8C27A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Agente Cultura Viva</w:t>
            </w:r>
          </w:p>
        </w:tc>
      </w:tr>
      <w:tr w:rsidR="00147C18" w:rsidRPr="00125F7C" w14:paraId="34A05115" w14:textId="77777777" w:rsidTr="009E50FE">
        <w:tc>
          <w:tcPr>
            <w:tcW w:w="4396" w:type="dxa"/>
          </w:tcPr>
          <w:p w14:paraId="79AE8990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 meio ambiente</w:t>
            </w:r>
          </w:p>
        </w:tc>
        <w:tc>
          <w:tcPr>
            <w:tcW w:w="4397" w:type="dxa"/>
          </w:tcPr>
          <w:p w14:paraId="37E0581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 direitos humanos</w:t>
            </w:r>
          </w:p>
        </w:tc>
      </w:tr>
      <w:tr w:rsidR="00147C18" w:rsidRPr="00125F7C" w14:paraId="57118374" w14:textId="77777777" w:rsidTr="009E50FE">
        <w:tc>
          <w:tcPr>
            <w:tcW w:w="4396" w:type="dxa"/>
          </w:tcPr>
          <w:p w14:paraId="05536D99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 juventude</w:t>
            </w:r>
          </w:p>
        </w:tc>
        <w:tc>
          <w:tcPr>
            <w:tcW w:w="4397" w:type="dxa"/>
          </w:tcPr>
          <w:p w14:paraId="6CA0275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circense</w:t>
            </w:r>
          </w:p>
        </w:tc>
      </w:tr>
      <w:tr w:rsidR="00147C18" w:rsidRPr="00125F7C" w14:paraId="7ECD6BB1" w14:textId="77777777" w:rsidTr="009E50FE">
        <w:tc>
          <w:tcPr>
            <w:tcW w:w="4396" w:type="dxa"/>
          </w:tcPr>
          <w:p w14:paraId="55ECCCF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Economia criativa e solidária</w:t>
            </w:r>
          </w:p>
        </w:tc>
        <w:tc>
          <w:tcPr>
            <w:tcW w:w="4397" w:type="dxa"/>
          </w:tcPr>
          <w:p w14:paraId="7880C33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</w:tbl>
    <w:p w14:paraId="3CC793CB" w14:textId="6E5C7CE3" w:rsidR="00147C18" w:rsidRPr="00125F7C" w:rsidRDefault="00147C18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4.3.1. Serão atendidas outras ações estruturantes definidas para as políticas, ações e programas da Secretaria de Cidadania e Diversidade Cultural do Ministério da Cultura?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6"/>
        <w:gridCol w:w="4397"/>
      </w:tblGrid>
      <w:tr w:rsidR="00147C18" w:rsidRPr="00125F7C" w14:paraId="34BD4EB9" w14:textId="77777777" w:rsidTr="009E50FE">
        <w:tc>
          <w:tcPr>
            <w:tcW w:w="4396" w:type="dxa"/>
          </w:tcPr>
          <w:p w14:paraId="7306BA7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Culturas indígenas</w:t>
            </w:r>
          </w:p>
        </w:tc>
        <w:tc>
          <w:tcPr>
            <w:tcW w:w="4397" w:type="dxa"/>
          </w:tcPr>
          <w:p w14:paraId="642D30F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Culturas tradicionais</w:t>
            </w:r>
          </w:p>
        </w:tc>
      </w:tr>
      <w:tr w:rsidR="00147C18" w:rsidRPr="00125F7C" w14:paraId="78DE0758" w14:textId="77777777" w:rsidTr="009E50FE">
        <w:tc>
          <w:tcPr>
            <w:tcW w:w="4396" w:type="dxa"/>
          </w:tcPr>
          <w:p w14:paraId="5D81EFD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Culturas populares</w:t>
            </w:r>
          </w:p>
        </w:tc>
        <w:tc>
          <w:tcPr>
            <w:tcW w:w="4397" w:type="dxa"/>
          </w:tcPr>
          <w:p w14:paraId="5CDBD74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Acessibilidade cultural e equidade</w:t>
            </w:r>
          </w:p>
        </w:tc>
      </w:tr>
      <w:tr w:rsidR="00147C18" w:rsidRPr="00125F7C" w14:paraId="044A2D8D" w14:textId="77777777" w:rsidTr="009E50FE">
        <w:tc>
          <w:tcPr>
            <w:tcW w:w="4396" w:type="dxa"/>
          </w:tcPr>
          <w:p w14:paraId="78CCAB4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Culturas de matriz africana</w:t>
            </w:r>
          </w:p>
        </w:tc>
        <w:tc>
          <w:tcPr>
            <w:tcW w:w="4397" w:type="dxa"/>
          </w:tcPr>
          <w:p w14:paraId="5ED3F42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alimentar</w:t>
            </w:r>
          </w:p>
        </w:tc>
      </w:tr>
      <w:tr w:rsidR="00147C18" w:rsidRPr="00125F7C" w14:paraId="057F4C26" w14:textId="77777777" w:rsidTr="009E50FE">
        <w:tc>
          <w:tcPr>
            <w:tcW w:w="4396" w:type="dxa"/>
          </w:tcPr>
          <w:p w14:paraId="2CC2223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Mestres e mestras das culturas tradicionais e populares</w:t>
            </w:r>
          </w:p>
        </w:tc>
        <w:tc>
          <w:tcPr>
            <w:tcW w:w="4397" w:type="dxa"/>
          </w:tcPr>
          <w:p w14:paraId="2EA8317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Cultura, territórios de fronteira e integração latino-americana</w:t>
            </w:r>
          </w:p>
        </w:tc>
      </w:tr>
      <w:tr w:rsidR="00147C18" w:rsidRPr="00125F7C" w14:paraId="243BBB30" w14:textId="77777777" w:rsidTr="009E50FE">
        <w:tc>
          <w:tcPr>
            <w:tcW w:w="4396" w:type="dxa"/>
          </w:tcPr>
          <w:p w14:paraId="7F99091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 mulheres</w:t>
            </w:r>
          </w:p>
        </w:tc>
        <w:tc>
          <w:tcPr>
            <w:tcW w:w="4397" w:type="dxa"/>
          </w:tcPr>
          <w:p w14:paraId="2CFDEB6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 territórios rurais</w:t>
            </w:r>
          </w:p>
        </w:tc>
      </w:tr>
      <w:tr w:rsidR="00147C18" w:rsidRPr="00125F7C" w14:paraId="7206D355" w14:textId="77777777" w:rsidTr="009E50FE">
        <w:tc>
          <w:tcPr>
            <w:tcW w:w="4396" w:type="dxa"/>
          </w:tcPr>
          <w:p w14:paraId="2288D6D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Hip Hop</w:t>
            </w:r>
          </w:p>
        </w:tc>
        <w:tc>
          <w:tcPr>
            <w:tcW w:w="4397" w:type="dxa"/>
          </w:tcPr>
          <w:p w14:paraId="76A6A4A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urbana e direito à cidade</w:t>
            </w:r>
          </w:p>
        </w:tc>
      </w:tr>
      <w:tr w:rsidR="00147C18" w:rsidRPr="00125F7C" w14:paraId="4C4B0DDC" w14:textId="77777777" w:rsidTr="009E50FE">
        <w:tc>
          <w:tcPr>
            <w:tcW w:w="4396" w:type="dxa"/>
          </w:tcPr>
          <w:p w14:paraId="0AE6671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Linguagens artísticas</w:t>
            </w:r>
          </w:p>
        </w:tc>
        <w:tc>
          <w:tcPr>
            <w:tcW w:w="4397" w:type="dxa"/>
          </w:tcPr>
          <w:p w14:paraId="440D4634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Gênero e diversidade</w:t>
            </w:r>
          </w:p>
        </w:tc>
      </w:tr>
      <w:tr w:rsidR="00147C18" w:rsidRPr="00125F7C" w14:paraId="4A3E6DCE" w14:textId="77777777" w:rsidTr="009E50FE">
        <w:tc>
          <w:tcPr>
            <w:tcW w:w="8793" w:type="dxa"/>
            <w:gridSpan w:val="2"/>
          </w:tcPr>
          <w:p w14:paraId="765F8A0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Outra. Qual?</w:t>
            </w:r>
          </w:p>
        </w:tc>
      </w:tr>
    </w:tbl>
    <w:p w14:paraId="6694F21B" w14:textId="4C58098C" w:rsidR="00147C18" w:rsidRPr="00125F7C" w:rsidRDefault="00147C18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4.4. A desconcentração territorial e regionalização dos recursos ocorrerá nos seguintes territórios ou regiões de maior vulnerabilidade econômica ou social?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6"/>
        <w:gridCol w:w="4397"/>
      </w:tblGrid>
      <w:tr w:rsidR="00147C18" w:rsidRPr="00125F7C" w14:paraId="5E9DA643" w14:textId="77777777" w:rsidTr="009E50FE">
        <w:tc>
          <w:tcPr>
            <w:tcW w:w="4396" w:type="dxa"/>
          </w:tcPr>
          <w:p w14:paraId="646533D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periféricas</w:t>
            </w:r>
          </w:p>
        </w:tc>
        <w:tc>
          <w:tcPr>
            <w:tcW w:w="4397" w:type="dxa"/>
          </w:tcPr>
          <w:p w14:paraId="1983569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Territórios quilombolas</w:t>
            </w:r>
          </w:p>
        </w:tc>
      </w:tr>
      <w:tr w:rsidR="00147C18" w:rsidRPr="00125F7C" w14:paraId="4EEDD532" w14:textId="77777777" w:rsidTr="009E50FE">
        <w:tc>
          <w:tcPr>
            <w:tcW w:w="4396" w:type="dxa"/>
          </w:tcPr>
          <w:p w14:paraId="6100362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com menor Índice de Desenvolvimento Humano - IDH</w:t>
            </w:r>
          </w:p>
        </w:tc>
        <w:tc>
          <w:tcPr>
            <w:tcW w:w="4397" w:type="dxa"/>
          </w:tcPr>
          <w:p w14:paraId="602A398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Territórios rurais</w:t>
            </w:r>
          </w:p>
        </w:tc>
      </w:tr>
      <w:tr w:rsidR="00147C18" w:rsidRPr="00125F7C" w14:paraId="15D40BA3" w14:textId="77777777" w:rsidTr="009E50FE">
        <w:tc>
          <w:tcPr>
            <w:tcW w:w="4396" w:type="dxa"/>
          </w:tcPr>
          <w:p w14:paraId="1518C140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onde são localizados conjuntos e </w:t>
            </w:r>
            <w:proofErr w:type="spell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empreendimentos</w:t>
            </w:r>
            <w:proofErr w:type="spell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habitacionais, e programas habitacionais de interesse social, promovidos por programas do governo federal ou local</w:t>
            </w:r>
          </w:p>
        </w:tc>
        <w:tc>
          <w:tcPr>
            <w:tcW w:w="4397" w:type="dxa"/>
          </w:tcPr>
          <w:p w14:paraId="71BA5EC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Territórios indígenas</w:t>
            </w:r>
          </w:p>
        </w:tc>
      </w:tr>
      <w:tr w:rsidR="00147C18" w:rsidRPr="00125F7C" w14:paraId="17012089" w14:textId="77777777" w:rsidTr="009E50FE">
        <w:tc>
          <w:tcPr>
            <w:tcW w:w="4396" w:type="dxa"/>
          </w:tcPr>
          <w:p w14:paraId="02CF170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Assentamentos e acampamentos</w:t>
            </w:r>
          </w:p>
        </w:tc>
        <w:tc>
          <w:tcPr>
            <w:tcW w:w="4397" w:type="dxa"/>
          </w:tcPr>
          <w:p w14:paraId="5DB229F9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Espaços comunitários de convivência, acolhimento e alimentação</w:t>
            </w:r>
          </w:p>
        </w:tc>
      </w:tr>
      <w:tr w:rsidR="00147C18" w:rsidRPr="00125F7C" w14:paraId="7DCAF327" w14:textId="77777777" w:rsidTr="009E50FE">
        <w:tc>
          <w:tcPr>
            <w:tcW w:w="4396" w:type="dxa"/>
          </w:tcPr>
          <w:p w14:paraId="2149E18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com menor presença de espaços e equipamentos culturais públicos</w:t>
            </w:r>
          </w:p>
        </w:tc>
        <w:tc>
          <w:tcPr>
            <w:tcW w:w="4397" w:type="dxa"/>
          </w:tcPr>
          <w:p w14:paraId="2A5E46B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Demais regiões que sejam habitadas por pessoas em situação de vulnerabilidade econômica ou social</w:t>
            </w:r>
          </w:p>
        </w:tc>
      </w:tr>
      <w:tr w:rsidR="00147C18" w:rsidRPr="00125F7C" w14:paraId="311E268C" w14:textId="77777777" w:rsidTr="009E50FE">
        <w:tc>
          <w:tcPr>
            <w:tcW w:w="4396" w:type="dxa"/>
          </w:tcPr>
          <w:p w14:paraId="6DDF0CD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Regiões com menor histórico de acesso aos recursos da política pública de cultura</w:t>
            </w:r>
          </w:p>
        </w:tc>
        <w:tc>
          <w:tcPr>
            <w:tcW w:w="4397" w:type="dxa"/>
          </w:tcPr>
          <w:p w14:paraId="20FD512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Áreas atingidas por desastres naturais</w:t>
            </w:r>
          </w:p>
        </w:tc>
      </w:tr>
      <w:tr w:rsidR="00147C18" w:rsidRPr="00125F7C" w14:paraId="0A298658" w14:textId="77777777" w:rsidTr="009E50FE">
        <w:tc>
          <w:tcPr>
            <w:tcW w:w="4396" w:type="dxa"/>
          </w:tcPr>
          <w:p w14:paraId="6CB98E3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Zonas especiais de interesse social</w:t>
            </w:r>
          </w:p>
        </w:tc>
        <w:tc>
          <w:tcPr>
            <w:tcW w:w="4397" w:type="dxa"/>
          </w:tcPr>
          <w:p w14:paraId="2592C20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147C18" w:rsidRPr="00125F7C" w14:paraId="68F8E5FD" w14:textId="77777777" w:rsidTr="009E50FE">
        <w:tc>
          <w:tcPr>
            <w:tcW w:w="8793" w:type="dxa"/>
            <w:gridSpan w:val="2"/>
          </w:tcPr>
          <w:p w14:paraId="7613999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Outra. Qual?</w:t>
            </w:r>
          </w:p>
        </w:tc>
      </w:tr>
    </w:tbl>
    <w:p w14:paraId="2199C61E" w14:textId="63242D2B" w:rsidR="00147C18" w:rsidRPr="00125F7C" w:rsidRDefault="00147C18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4.5. A candidatura atua com quais áreas e temas de conhecimento que podem ser compartilhados?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31"/>
        <w:gridCol w:w="2931"/>
        <w:gridCol w:w="2931"/>
      </w:tblGrid>
      <w:tr w:rsidR="00147C18" w:rsidRPr="00125F7C" w14:paraId="7A1AE18E" w14:textId="77777777" w:rsidTr="009E50FE">
        <w:tc>
          <w:tcPr>
            <w:tcW w:w="2931" w:type="dxa"/>
          </w:tcPr>
          <w:p w14:paraId="6108D2A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Antropologia</w:t>
            </w:r>
          </w:p>
        </w:tc>
        <w:tc>
          <w:tcPr>
            <w:tcW w:w="2931" w:type="dxa"/>
          </w:tcPr>
          <w:p w14:paraId="2A87097F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Popular</w:t>
            </w:r>
          </w:p>
        </w:tc>
        <w:tc>
          <w:tcPr>
            <w:tcW w:w="2931" w:type="dxa"/>
          </w:tcPr>
          <w:p w14:paraId="19840E0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Meio Ambiente</w:t>
            </w:r>
          </w:p>
        </w:tc>
      </w:tr>
      <w:tr w:rsidR="00147C18" w:rsidRPr="00125F7C" w14:paraId="543D7A7A" w14:textId="77777777" w:rsidTr="009E50FE">
        <w:tc>
          <w:tcPr>
            <w:tcW w:w="2931" w:type="dxa"/>
          </w:tcPr>
          <w:p w14:paraId="744BFB9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Arqueologia</w:t>
            </w:r>
          </w:p>
        </w:tc>
        <w:tc>
          <w:tcPr>
            <w:tcW w:w="2931" w:type="dxa"/>
          </w:tcPr>
          <w:p w14:paraId="21FEFAF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Dança</w:t>
            </w:r>
          </w:p>
        </w:tc>
        <w:tc>
          <w:tcPr>
            <w:tcW w:w="2931" w:type="dxa"/>
          </w:tcPr>
          <w:p w14:paraId="4DEE9100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Mídias Sociais</w:t>
            </w:r>
          </w:p>
        </w:tc>
      </w:tr>
      <w:tr w:rsidR="00147C18" w:rsidRPr="00125F7C" w14:paraId="50851557" w14:textId="77777777" w:rsidTr="009E50FE">
        <w:tc>
          <w:tcPr>
            <w:tcW w:w="2931" w:type="dxa"/>
          </w:tcPr>
          <w:p w14:paraId="55906D1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Arquitetura-Urbanismo</w:t>
            </w:r>
          </w:p>
        </w:tc>
        <w:tc>
          <w:tcPr>
            <w:tcW w:w="2931" w:type="dxa"/>
          </w:tcPr>
          <w:p w14:paraId="20B6E6BA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Design</w:t>
            </w:r>
          </w:p>
        </w:tc>
        <w:tc>
          <w:tcPr>
            <w:tcW w:w="2931" w:type="dxa"/>
          </w:tcPr>
          <w:p w14:paraId="23BE245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Moda</w:t>
            </w:r>
          </w:p>
        </w:tc>
      </w:tr>
      <w:tr w:rsidR="00147C18" w:rsidRPr="00125F7C" w14:paraId="0860DD13" w14:textId="77777777" w:rsidTr="009E50FE">
        <w:tc>
          <w:tcPr>
            <w:tcW w:w="2931" w:type="dxa"/>
          </w:tcPr>
          <w:p w14:paraId="1C908E7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Arquivo</w:t>
            </w:r>
          </w:p>
        </w:tc>
        <w:tc>
          <w:tcPr>
            <w:tcW w:w="2931" w:type="dxa"/>
          </w:tcPr>
          <w:p w14:paraId="70B709C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Direito Autoral</w:t>
            </w:r>
          </w:p>
        </w:tc>
        <w:tc>
          <w:tcPr>
            <w:tcW w:w="2931" w:type="dxa"/>
          </w:tcPr>
          <w:p w14:paraId="38FE21B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Museu</w:t>
            </w:r>
          </w:p>
        </w:tc>
      </w:tr>
      <w:tr w:rsidR="00147C18" w:rsidRPr="00125F7C" w14:paraId="167F93D3" w14:textId="77777777" w:rsidTr="009E50FE">
        <w:tc>
          <w:tcPr>
            <w:tcW w:w="2931" w:type="dxa"/>
          </w:tcPr>
          <w:p w14:paraId="070DE91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Arte de Rua</w:t>
            </w:r>
          </w:p>
        </w:tc>
        <w:tc>
          <w:tcPr>
            <w:tcW w:w="2931" w:type="dxa"/>
          </w:tcPr>
          <w:p w14:paraId="3BB3B9E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Economia Criativa</w:t>
            </w:r>
          </w:p>
        </w:tc>
        <w:tc>
          <w:tcPr>
            <w:tcW w:w="2931" w:type="dxa"/>
          </w:tcPr>
          <w:p w14:paraId="78EF7C4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Música</w:t>
            </w:r>
          </w:p>
        </w:tc>
      </w:tr>
      <w:tr w:rsidR="00147C18" w:rsidRPr="00125F7C" w14:paraId="0CD29458" w14:textId="77777777" w:rsidTr="009E50FE">
        <w:tc>
          <w:tcPr>
            <w:tcW w:w="2931" w:type="dxa"/>
          </w:tcPr>
          <w:p w14:paraId="3756CC0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Arte Digital</w:t>
            </w:r>
          </w:p>
        </w:tc>
        <w:tc>
          <w:tcPr>
            <w:tcW w:w="2931" w:type="dxa"/>
          </w:tcPr>
          <w:p w14:paraId="17DD581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Educação</w:t>
            </w:r>
          </w:p>
        </w:tc>
        <w:tc>
          <w:tcPr>
            <w:tcW w:w="2931" w:type="dxa"/>
          </w:tcPr>
          <w:p w14:paraId="2188813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Novas Mídias</w:t>
            </w:r>
          </w:p>
        </w:tc>
      </w:tr>
      <w:tr w:rsidR="00147C18" w:rsidRPr="00125F7C" w14:paraId="641CC4BC" w14:textId="77777777" w:rsidTr="009E50FE">
        <w:tc>
          <w:tcPr>
            <w:tcW w:w="2931" w:type="dxa"/>
          </w:tcPr>
          <w:p w14:paraId="0591BAA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Artes Visuais</w:t>
            </w:r>
          </w:p>
        </w:tc>
        <w:tc>
          <w:tcPr>
            <w:tcW w:w="2931" w:type="dxa"/>
          </w:tcPr>
          <w:p w14:paraId="42B170F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Esporte</w:t>
            </w:r>
          </w:p>
        </w:tc>
        <w:tc>
          <w:tcPr>
            <w:tcW w:w="2931" w:type="dxa"/>
          </w:tcPr>
          <w:p w14:paraId="2C48136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Patrimônio Imaterial</w:t>
            </w:r>
          </w:p>
        </w:tc>
      </w:tr>
      <w:tr w:rsidR="00147C18" w:rsidRPr="00125F7C" w14:paraId="4C3C0412" w14:textId="77777777" w:rsidTr="009E50FE">
        <w:tc>
          <w:tcPr>
            <w:tcW w:w="2931" w:type="dxa"/>
          </w:tcPr>
          <w:p w14:paraId="3EB43F3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Artesanato</w:t>
            </w:r>
          </w:p>
        </w:tc>
        <w:tc>
          <w:tcPr>
            <w:tcW w:w="2931" w:type="dxa"/>
          </w:tcPr>
          <w:p w14:paraId="23EA999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Filosoﬁa</w:t>
            </w:r>
          </w:p>
        </w:tc>
        <w:tc>
          <w:tcPr>
            <w:tcW w:w="2931" w:type="dxa"/>
          </w:tcPr>
          <w:p w14:paraId="7A1329E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Patrimônio Material</w:t>
            </w:r>
          </w:p>
        </w:tc>
      </w:tr>
      <w:tr w:rsidR="00147C18" w:rsidRPr="00125F7C" w14:paraId="3953AE0C" w14:textId="77777777" w:rsidTr="009E50FE">
        <w:tc>
          <w:tcPr>
            <w:tcW w:w="2931" w:type="dxa"/>
          </w:tcPr>
          <w:p w14:paraId="35750F5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Audiovisual</w:t>
            </w:r>
          </w:p>
        </w:tc>
        <w:tc>
          <w:tcPr>
            <w:tcW w:w="2931" w:type="dxa"/>
          </w:tcPr>
          <w:p w14:paraId="66DB410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Fotograﬁa</w:t>
            </w:r>
          </w:p>
        </w:tc>
        <w:tc>
          <w:tcPr>
            <w:tcW w:w="2931" w:type="dxa"/>
          </w:tcPr>
          <w:p w14:paraId="045B302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Pesquisa</w:t>
            </w:r>
          </w:p>
        </w:tc>
      </w:tr>
      <w:tr w:rsidR="00147C18" w:rsidRPr="00125F7C" w14:paraId="35663CFC" w14:textId="77777777" w:rsidTr="009E50FE">
        <w:tc>
          <w:tcPr>
            <w:tcW w:w="2931" w:type="dxa"/>
          </w:tcPr>
          <w:p w14:paraId="5A48E6B0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Cinema</w:t>
            </w:r>
          </w:p>
        </w:tc>
        <w:tc>
          <w:tcPr>
            <w:tcW w:w="2931" w:type="dxa"/>
          </w:tcPr>
          <w:p w14:paraId="39C6D01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Gastronomia</w:t>
            </w:r>
          </w:p>
        </w:tc>
        <w:tc>
          <w:tcPr>
            <w:tcW w:w="2931" w:type="dxa"/>
          </w:tcPr>
          <w:p w14:paraId="1B2A009D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Produção Cultural</w:t>
            </w:r>
          </w:p>
        </w:tc>
      </w:tr>
      <w:tr w:rsidR="00147C18" w:rsidRPr="00125F7C" w14:paraId="0EF08BD4" w14:textId="77777777" w:rsidTr="009E50FE">
        <w:tc>
          <w:tcPr>
            <w:tcW w:w="2931" w:type="dxa"/>
          </w:tcPr>
          <w:p w14:paraId="2E3E60FF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Circo</w:t>
            </w:r>
          </w:p>
        </w:tc>
        <w:tc>
          <w:tcPr>
            <w:tcW w:w="2931" w:type="dxa"/>
          </w:tcPr>
          <w:p w14:paraId="2A1BDB1F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Gestão Cultural</w:t>
            </w:r>
          </w:p>
        </w:tc>
        <w:tc>
          <w:tcPr>
            <w:tcW w:w="2931" w:type="dxa"/>
          </w:tcPr>
          <w:p w14:paraId="09B20ED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Rádio</w:t>
            </w:r>
          </w:p>
        </w:tc>
      </w:tr>
      <w:tr w:rsidR="00147C18" w:rsidRPr="00125F7C" w14:paraId="1D38B824" w14:textId="77777777" w:rsidTr="009E50FE">
        <w:tc>
          <w:tcPr>
            <w:tcW w:w="2931" w:type="dxa"/>
          </w:tcPr>
          <w:p w14:paraId="3D30F43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Comunicação</w:t>
            </w:r>
          </w:p>
        </w:tc>
        <w:tc>
          <w:tcPr>
            <w:tcW w:w="2931" w:type="dxa"/>
          </w:tcPr>
          <w:p w14:paraId="1A14F42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História</w:t>
            </w:r>
          </w:p>
        </w:tc>
        <w:tc>
          <w:tcPr>
            <w:tcW w:w="2931" w:type="dxa"/>
          </w:tcPr>
          <w:p w14:paraId="30E6B19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Saúde</w:t>
            </w:r>
          </w:p>
        </w:tc>
      </w:tr>
      <w:tr w:rsidR="00147C18" w:rsidRPr="00125F7C" w14:paraId="01A2A421" w14:textId="77777777" w:rsidTr="009E50FE">
        <w:tc>
          <w:tcPr>
            <w:tcW w:w="2931" w:type="dxa"/>
          </w:tcPr>
          <w:p w14:paraId="23FD0A5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Cigana</w:t>
            </w:r>
          </w:p>
        </w:tc>
        <w:tc>
          <w:tcPr>
            <w:tcW w:w="2931" w:type="dxa"/>
          </w:tcPr>
          <w:p w14:paraId="3D821CC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Jogos Eletrônicos</w:t>
            </w:r>
          </w:p>
        </w:tc>
        <w:tc>
          <w:tcPr>
            <w:tcW w:w="2931" w:type="dxa"/>
          </w:tcPr>
          <w:p w14:paraId="43968CC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Sociologia</w:t>
            </w:r>
          </w:p>
        </w:tc>
      </w:tr>
      <w:tr w:rsidR="00147C18" w:rsidRPr="00125F7C" w14:paraId="3FB3E4D1" w14:textId="77777777" w:rsidTr="009E50FE">
        <w:tc>
          <w:tcPr>
            <w:tcW w:w="2931" w:type="dxa"/>
          </w:tcPr>
          <w:p w14:paraId="577F3B90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Digital</w:t>
            </w:r>
          </w:p>
        </w:tc>
        <w:tc>
          <w:tcPr>
            <w:tcW w:w="2931" w:type="dxa"/>
          </w:tcPr>
          <w:p w14:paraId="471CD84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Jornalismo</w:t>
            </w:r>
          </w:p>
        </w:tc>
        <w:tc>
          <w:tcPr>
            <w:tcW w:w="2931" w:type="dxa"/>
          </w:tcPr>
          <w:p w14:paraId="38A226B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Teatro</w:t>
            </w:r>
          </w:p>
        </w:tc>
      </w:tr>
      <w:tr w:rsidR="00147C18" w:rsidRPr="00125F7C" w14:paraId="0F7363A6" w14:textId="77777777" w:rsidTr="009E50FE">
        <w:tc>
          <w:tcPr>
            <w:tcW w:w="2931" w:type="dxa"/>
          </w:tcPr>
          <w:p w14:paraId="735DF17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Estrangeira (imigrantes)</w:t>
            </w:r>
          </w:p>
        </w:tc>
        <w:tc>
          <w:tcPr>
            <w:tcW w:w="2931" w:type="dxa"/>
          </w:tcPr>
          <w:p w14:paraId="7604CC9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Leitura</w:t>
            </w:r>
          </w:p>
        </w:tc>
        <w:tc>
          <w:tcPr>
            <w:tcW w:w="2931" w:type="dxa"/>
          </w:tcPr>
          <w:p w14:paraId="312910B9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Televisão</w:t>
            </w:r>
          </w:p>
        </w:tc>
      </w:tr>
      <w:tr w:rsidR="00147C18" w:rsidRPr="00125F7C" w14:paraId="66E8BA72" w14:textId="77777777" w:rsidTr="009E50FE">
        <w:tc>
          <w:tcPr>
            <w:tcW w:w="2931" w:type="dxa"/>
          </w:tcPr>
          <w:p w14:paraId="58C293FF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Indígena</w:t>
            </w:r>
          </w:p>
        </w:tc>
        <w:tc>
          <w:tcPr>
            <w:tcW w:w="2931" w:type="dxa"/>
          </w:tcPr>
          <w:p w14:paraId="3BB47C6C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Literatura</w:t>
            </w:r>
          </w:p>
        </w:tc>
        <w:tc>
          <w:tcPr>
            <w:tcW w:w="2931" w:type="dxa"/>
          </w:tcPr>
          <w:p w14:paraId="16160C7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Turismo</w:t>
            </w:r>
          </w:p>
        </w:tc>
      </w:tr>
      <w:tr w:rsidR="00147C18" w:rsidRPr="00125F7C" w14:paraId="27415D5B" w14:textId="77777777" w:rsidTr="009E50FE">
        <w:tc>
          <w:tcPr>
            <w:tcW w:w="2931" w:type="dxa"/>
          </w:tcPr>
          <w:p w14:paraId="09458E5F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LGVT</w:t>
            </w:r>
          </w:p>
        </w:tc>
        <w:tc>
          <w:tcPr>
            <w:tcW w:w="2931" w:type="dxa"/>
          </w:tcPr>
          <w:p w14:paraId="4C7375A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Livro</w:t>
            </w:r>
          </w:p>
        </w:tc>
        <w:tc>
          <w:tcPr>
            <w:tcW w:w="2931" w:type="dxa"/>
          </w:tcPr>
          <w:p w14:paraId="047568C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Cultura Negra</w:t>
            </w:r>
          </w:p>
        </w:tc>
      </w:tr>
      <w:tr w:rsidR="00147C18" w:rsidRPr="00125F7C" w14:paraId="56B616CE" w14:textId="77777777" w:rsidTr="009E50FE">
        <w:tc>
          <w:tcPr>
            <w:tcW w:w="8793" w:type="dxa"/>
            <w:gridSpan w:val="3"/>
          </w:tcPr>
          <w:p w14:paraId="11A7355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Outro. Qual?</w:t>
            </w:r>
          </w:p>
        </w:tc>
      </w:tr>
    </w:tbl>
    <w:p w14:paraId="6FF3FCBE" w14:textId="3EACD650" w:rsidR="00147C18" w:rsidRPr="00125F7C" w:rsidRDefault="00147C18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4.6. A candidatura atua diretamente com qual público?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10"/>
        <w:gridCol w:w="3152"/>
        <w:gridCol w:w="2931"/>
      </w:tblGrid>
      <w:tr w:rsidR="00147C18" w:rsidRPr="00125F7C" w14:paraId="618C0C18" w14:textId="77777777" w:rsidTr="009E50FE">
        <w:trPr>
          <w:trHeight w:val="748"/>
        </w:trPr>
        <w:tc>
          <w:tcPr>
            <w:tcW w:w="2710" w:type="dxa"/>
          </w:tcPr>
          <w:p w14:paraId="1B0C3A8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Afro-Brasileiros</w:t>
            </w:r>
          </w:p>
        </w:tc>
        <w:tc>
          <w:tcPr>
            <w:tcW w:w="3152" w:type="dxa"/>
          </w:tcPr>
          <w:p w14:paraId="3F2DC79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Mulheres</w:t>
            </w:r>
          </w:p>
          <w:p w14:paraId="5A4E224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931" w:type="dxa"/>
          </w:tcPr>
          <w:p w14:paraId="0285C96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População de Baixa Renda</w:t>
            </w:r>
          </w:p>
        </w:tc>
      </w:tr>
      <w:tr w:rsidR="00147C18" w:rsidRPr="00125F7C" w14:paraId="4529BFFF" w14:textId="77777777" w:rsidTr="009E50FE">
        <w:tc>
          <w:tcPr>
            <w:tcW w:w="2710" w:type="dxa"/>
          </w:tcPr>
          <w:p w14:paraId="54B8DDD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Ciganos</w:t>
            </w:r>
          </w:p>
          <w:p w14:paraId="5323923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3152" w:type="dxa"/>
          </w:tcPr>
          <w:p w14:paraId="16AE282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Pescadores</w:t>
            </w:r>
          </w:p>
          <w:p w14:paraId="3246E23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931" w:type="dxa"/>
          </w:tcPr>
          <w:p w14:paraId="646047F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Grupos assentados de</w:t>
            </w:r>
          </w:p>
          <w:p w14:paraId="5CB5CA9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reforma agrária</w:t>
            </w:r>
          </w:p>
        </w:tc>
      </w:tr>
      <w:tr w:rsidR="00147C18" w:rsidRPr="00125F7C" w14:paraId="53415AE0" w14:textId="77777777" w:rsidTr="009E50FE">
        <w:tc>
          <w:tcPr>
            <w:tcW w:w="2710" w:type="dxa"/>
          </w:tcPr>
          <w:p w14:paraId="6DB77BD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Estudantes</w:t>
            </w:r>
          </w:p>
          <w:p w14:paraId="3317D282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3152" w:type="dxa"/>
          </w:tcPr>
          <w:p w14:paraId="33F39D9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Pessoas com deﬁciência </w:t>
            </w:r>
          </w:p>
          <w:p w14:paraId="23F0A370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931" w:type="dxa"/>
          </w:tcPr>
          <w:p w14:paraId="61BAB86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Pessoas ou grupos vítimas de violência</w:t>
            </w:r>
          </w:p>
        </w:tc>
      </w:tr>
      <w:tr w:rsidR="00147C18" w:rsidRPr="00125F7C" w14:paraId="1D1F3229" w14:textId="77777777" w:rsidTr="009E50FE">
        <w:trPr>
          <w:trHeight w:val="1153"/>
        </w:trPr>
        <w:tc>
          <w:tcPr>
            <w:tcW w:w="2710" w:type="dxa"/>
          </w:tcPr>
          <w:p w14:paraId="0D482F33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Agentes culturais, artistas e grupos </w:t>
            </w: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artísticos e culturais independentes</w:t>
            </w:r>
          </w:p>
        </w:tc>
        <w:tc>
          <w:tcPr>
            <w:tcW w:w="3152" w:type="dxa"/>
          </w:tcPr>
          <w:p w14:paraId="2547799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Pessoas em situação de sofrimento psíquico</w:t>
            </w:r>
          </w:p>
          <w:p w14:paraId="42115DD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931" w:type="dxa"/>
          </w:tcPr>
          <w:p w14:paraId="2F48F657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Populações de regiões fronteiriças</w:t>
            </w:r>
          </w:p>
        </w:tc>
      </w:tr>
      <w:tr w:rsidR="00147C18" w:rsidRPr="00125F7C" w14:paraId="4941FB7E" w14:textId="77777777" w:rsidTr="009E50FE">
        <w:tc>
          <w:tcPr>
            <w:tcW w:w="2710" w:type="dxa"/>
          </w:tcPr>
          <w:p w14:paraId="50D41E78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Idosos</w:t>
            </w:r>
          </w:p>
        </w:tc>
        <w:tc>
          <w:tcPr>
            <w:tcW w:w="3152" w:type="dxa"/>
          </w:tcPr>
          <w:p w14:paraId="74A1B7AF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População de Rua</w:t>
            </w:r>
          </w:p>
        </w:tc>
        <w:tc>
          <w:tcPr>
            <w:tcW w:w="2931" w:type="dxa"/>
          </w:tcPr>
          <w:p w14:paraId="7B10A97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População sem teto</w:t>
            </w:r>
          </w:p>
        </w:tc>
      </w:tr>
      <w:tr w:rsidR="00147C18" w:rsidRPr="00125F7C" w14:paraId="45D24E91" w14:textId="77777777" w:rsidTr="009E50FE">
        <w:tc>
          <w:tcPr>
            <w:tcW w:w="2710" w:type="dxa"/>
          </w:tcPr>
          <w:p w14:paraId="0359F2B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Indígenas</w:t>
            </w: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</w:p>
        </w:tc>
        <w:tc>
          <w:tcPr>
            <w:tcW w:w="3152" w:type="dxa"/>
          </w:tcPr>
          <w:p w14:paraId="2CC0CCBE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Povos e Comunidades Tradicionais de Matriz Africana e de Terreiro</w:t>
            </w:r>
          </w:p>
        </w:tc>
        <w:tc>
          <w:tcPr>
            <w:tcW w:w="2931" w:type="dxa"/>
          </w:tcPr>
          <w:p w14:paraId="7B7B5755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Populações em áreas de vulnerabilidade social</w:t>
            </w:r>
          </w:p>
        </w:tc>
      </w:tr>
      <w:tr w:rsidR="00147C18" w:rsidRPr="00125F7C" w14:paraId="7DD3D2FA" w14:textId="77777777" w:rsidTr="009E50FE">
        <w:tc>
          <w:tcPr>
            <w:tcW w:w="2710" w:type="dxa"/>
          </w:tcPr>
          <w:p w14:paraId="301CDFBA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Crianças e Adolescentes</w:t>
            </w:r>
          </w:p>
        </w:tc>
        <w:tc>
          <w:tcPr>
            <w:tcW w:w="3152" w:type="dxa"/>
          </w:tcPr>
          <w:p w14:paraId="5EBFAE3F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Quilombolas</w:t>
            </w:r>
          </w:p>
        </w:tc>
        <w:tc>
          <w:tcPr>
            <w:tcW w:w="2931" w:type="dxa"/>
          </w:tcPr>
          <w:p w14:paraId="7A8C924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Ribeirinhos</w:t>
            </w:r>
          </w:p>
        </w:tc>
      </w:tr>
      <w:tr w:rsidR="00147C18" w:rsidRPr="00125F7C" w14:paraId="54234B32" w14:textId="77777777" w:rsidTr="009E50FE">
        <w:tc>
          <w:tcPr>
            <w:tcW w:w="2710" w:type="dxa"/>
          </w:tcPr>
          <w:p w14:paraId="4251BB54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Juventude</w:t>
            </w:r>
          </w:p>
        </w:tc>
        <w:tc>
          <w:tcPr>
            <w:tcW w:w="3152" w:type="dxa"/>
          </w:tcPr>
          <w:p w14:paraId="548C5EC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LGBTQIA+</w:t>
            </w:r>
          </w:p>
        </w:tc>
        <w:tc>
          <w:tcPr>
            <w:tcW w:w="2931" w:type="dxa"/>
          </w:tcPr>
          <w:p w14:paraId="281BF8C4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</w:tr>
      <w:tr w:rsidR="00147C18" w:rsidRPr="00125F7C" w14:paraId="60FEF8FF" w14:textId="77777777" w:rsidTr="009E50FE">
        <w:tc>
          <w:tcPr>
            <w:tcW w:w="2710" w:type="dxa"/>
          </w:tcPr>
          <w:p w14:paraId="6908AEC1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População Rural</w:t>
            </w:r>
          </w:p>
        </w:tc>
        <w:tc>
          <w:tcPr>
            <w:tcW w:w="6083" w:type="dxa"/>
            <w:gridSpan w:val="2"/>
          </w:tcPr>
          <w:p w14:paraId="0D250A0B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Mestres, praticantes, Brincantes culturais e grupos populares, urbanos e rurais</w:t>
            </w:r>
          </w:p>
        </w:tc>
      </w:tr>
      <w:tr w:rsidR="00147C18" w:rsidRPr="00125F7C" w14:paraId="02E3AD7D" w14:textId="77777777" w:rsidTr="009E50FE">
        <w:tc>
          <w:tcPr>
            <w:tcW w:w="8793" w:type="dxa"/>
            <w:gridSpan w:val="3"/>
          </w:tcPr>
          <w:p w14:paraId="30A346E6" w14:textId="77777777" w:rsidR="00147C18" w:rsidRPr="00125F7C" w:rsidRDefault="00147C18" w:rsidP="00147C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 w:line="276" w:lineRule="auto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4.6.1. Outro. Qual?</w:t>
            </w:r>
          </w:p>
        </w:tc>
      </w:tr>
    </w:tbl>
    <w:p w14:paraId="1BFEBB5A" w14:textId="31E4DCF2" w:rsidR="00147C18" w:rsidRPr="00125F7C" w:rsidRDefault="00147C18" w:rsidP="00E615E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4.7. Indique a faixa etária do público atendido diretamente: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147C18" w:rsidRPr="00125F7C" w14:paraId="25CFED46" w14:textId="77777777" w:rsidTr="00147C18">
        <w:tc>
          <w:tcPr>
            <w:tcW w:w="9019" w:type="dxa"/>
          </w:tcPr>
          <w:p w14:paraId="265781C0" w14:textId="77777777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</w:rPr>
              <w:t xml:space="preserve"> Primeira Infância: 0 a 6 anos                          </w:t>
            </w:r>
            <w:proofErr w:type="gramStart"/>
            <w:r w:rsidRPr="00125F7C">
              <w:rPr>
                <w:rFonts w:asciiTheme="majorHAnsi" w:eastAsia="Calibri" w:hAnsiTheme="majorHAnsi" w:cstheme="majorHAnsi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</w:rPr>
              <w:t xml:space="preserve"> ) Crianças: 7 a 11 anos       </w:t>
            </w:r>
          </w:p>
          <w:p w14:paraId="06195BA0" w14:textId="77777777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</w:rPr>
              <w:t xml:space="preserve"> Adolescentes e Jovens: 12 a 29 anos           </w:t>
            </w:r>
            <w:proofErr w:type="gramStart"/>
            <w:r w:rsidRPr="00125F7C">
              <w:rPr>
                <w:rFonts w:asciiTheme="majorHAnsi" w:eastAsia="Calibri" w:hAnsiTheme="majorHAnsi" w:cstheme="majorHAnsi"/>
              </w:rPr>
              <w:t xml:space="preserve">   (</w:t>
            </w:r>
            <w:proofErr w:type="gramEnd"/>
            <w:r w:rsidRPr="00125F7C">
              <w:rPr>
                <w:rFonts w:asciiTheme="majorHAnsi" w:eastAsia="Calibri" w:hAnsiTheme="majorHAnsi" w:cstheme="majorHAnsi"/>
              </w:rPr>
              <w:t xml:space="preserve"> ) Adultos: 30 a 59 anos</w:t>
            </w:r>
          </w:p>
          <w:p w14:paraId="78EC8C51" w14:textId="4D69711F" w:rsidR="00147C18" w:rsidRPr="00125F7C" w:rsidRDefault="00147C18" w:rsidP="00E615E2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gramStart"/>
            <w:r w:rsidRPr="00125F7C">
              <w:rPr>
                <w:rFonts w:asciiTheme="majorHAnsi" w:eastAsia="Calibri" w:hAnsiTheme="majorHAnsi" w:cstheme="majorHAnsi"/>
              </w:rPr>
              <w:t>( )</w:t>
            </w:r>
            <w:proofErr w:type="gramEnd"/>
            <w:r w:rsidRPr="00125F7C">
              <w:rPr>
                <w:rFonts w:asciiTheme="majorHAnsi" w:eastAsia="Calibri" w:hAnsiTheme="majorHAnsi" w:cstheme="majorHAnsi"/>
              </w:rPr>
              <w:t xml:space="preserve"> Idosos: maior de 60 anos                 </w:t>
            </w:r>
          </w:p>
        </w:tc>
      </w:tr>
    </w:tbl>
    <w:p w14:paraId="1D830002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4.8. Descreva as atividades desenvolvidas pela entidade cultural. (até 800 caracteres)</w:t>
      </w:r>
    </w:p>
    <w:p w14:paraId="45A4169B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4.9. Quais estratégias a entidade cultural adota para promover, ampliar e garantir a criação e a produção artística e cultural? (até 800 caracteres)</w:t>
      </w:r>
    </w:p>
    <w:p w14:paraId="430415E5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4.10. A entidade cultural garante acesso aos meios de fruição, produção e difusão cultural? Se sim, como? (até 800 caracteres)</w:t>
      </w:r>
    </w:p>
    <w:p w14:paraId="0EC8C703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4.11. A entidade cultural realiza atividades culturais gratuitas e abertas ao público com regularidade na comunidade? Se sim, como? (até 800 caracteres)</w:t>
      </w:r>
    </w:p>
    <w:p w14:paraId="4787893E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Atenção! Evite de apresentar somente 1 (um) único parágrafo para quaisquer umas das descrições de até 800 caracteres nos itens 4.8., 4.9., 4.10. e 4.11.</w:t>
      </w:r>
    </w:p>
    <w:p w14:paraId="118C97F3" w14:textId="35A8F07B" w:rsidR="002A0406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Atenção! Descreva em parágrafos de curta extensão.</w:t>
      </w:r>
    </w:p>
    <w:p w14:paraId="5F76746E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5. DECLARAÇÕES</w:t>
      </w:r>
    </w:p>
    <w:p w14:paraId="03B0E455" w14:textId="5E5D8710" w:rsidR="002A0406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Eu, ______________________________________________________________, responsável legal pela entidade cultural ora concorrente, DECLARO, para os devidos ﬁns, e sob as penas da lei que: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147C18" w:rsidRPr="00125F7C" w14:paraId="1255D280" w14:textId="77777777" w:rsidTr="00147C18">
        <w:tc>
          <w:tcPr>
            <w:tcW w:w="9019" w:type="dxa"/>
          </w:tcPr>
          <w:p w14:paraId="458B76B5" w14:textId="49FF1C8D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lastRenderedPageBreak/>
              <w:t>1. Estou ciente de todos os regramentos e obrigações previstas no edital, seja nas fases de seleção e habilitação, seja na eventual formalização de Termo de Compromisso Cultural (TCC) e execução do projeto;</w:t>
            </w:r>
          </w:p>
        </w:tc>
      </w:tr>
      <w:tr w:rsidR="00147C18" w:rsidRPr="00125F7C" w14:paraId="2319EAA8" w14:textId="77777777" w:rsidTr="00147C18">
        <w:tc>
          <w:tcPr>
            <w:tcW w:w="9019" w:type="dxa"/>
          </w:tcPr>
          <w:p w14:paraId="01793CB0" w14:textId="5AF7227D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2. Estou ciente de que as informações e documentos apresentados neste processo seletivo são de minha inteira responsabilidade, sendo a expressão da verdade;</w:t>
            </w:r>
          </w:p>
        </w:tc>
      </w:tr>
      <w:tr w:rsidR="00147C18" w:rsidRPr="00125F7C" w14:paraId="5E6E5033" w14:textId="77777777" w:rsidTr="00147C18">
        <w:tc>
          <w:tcPr>
            <w:tcW w:w="9019" w:type="dxa"/>
          </w:tcPr>
          <w:p w14:paraId="344BE3C8" w14:textId="55F30A5F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3. Não me enquadro em quaisquer das vedações dispostas no Edital de Seleção;</w:t>
            </w:r>
          </w:p>
        </w:tc>
      </w:tr>
      <w:tr w:rsidR="00147C18" w:rsidRPr="00125F7C" w14:paraId="450E09C4" w14:textId="77777777" w:rsidTr="00147C18">
        <w:tc>
          <w:tcPr>
            <w:tcW w:w="9019" w:type="dxa"/>
          </w:tcPr>
          <w:p w14:paraId="4907A33C" w14:textId="67E1CD1B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4.Não existe plágio no projeto apresentado, assumindo integralmente a autoria e</w:t>
            </w:r>
          </w:p>
        </w:tc>
      </w:tr>
      <w:tr w:rsidR="00147C18" w:rsidRPr="00125F7C" w14:paraId="09687EF7" w14:textId="77777777" w:rsidTr="00147C18">
        <w:tc>
          <w:tcPr>
            <w:tcW w:w="9019" w:type="dxa"/>
          </w:tcPr>
          <w:p w14:paraId="46997D4B" w14:textId="5C86628B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respondendo exclusivamente por eventuais acusações ou pleitos nesse sentido;</w:t>
            </w:r>
          </w:p>
        </w:tc>
      </w:tr>
      <w:tr w:rsidR="00147C18" w:rsidRPr="00125F7C" w14:paraId="67BB27C9" w14:textId="77777777" w:rsidTr="00147C18">
        <w:tc>
          <w:tcPr>
            <w:tcW w:w="9019" w:type="dxa"/>
          </w:tcPr>
          <w:p w14:paraId="08DB7F9C" w14:textId="2A7F5141" w:rsidR="00147C18" w:rsidRPr="00125F7C" w:rsidRDefault="00147C18" w:rsidP="00147C18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25F7C">
              <w:t>5. A entidade possui capacidade gerencial, técnica e operacional para o desenvolvimento e execução das atividades previstas no Plano de Trabalho, parte integrante do Termo de Compromisso Cultural, não sendo mera intermediária na execução do projeto apresentado.</w:t>
            </w:r>
          </w:p>
        </w:tc>
      </w:tr>
    </w:tbl>
    <w:p w14:paraId="0FC7BE7B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32128992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Várzea Grande – MT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_,_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>_______/_______/2026.</w:t>
      </w:r>
    </w:p>
    <w:p w14:paraId="0C346A61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(Local e data)</w:t>
      </w:r>
    </w:p>
    <w:p w14:paraId="5A645AEA" w14:textId="72801F35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Assinatura manuscrita: _______________________________________________________</w:t>
      </w:r>
    </w:p>
    <w:p w14:paraId="4CF2C97D" w14:textId="67CB7841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 xml:space="preserve">(Responsável Legal da Entidade </w:t>
      </w:r>
      <w:proofErr w:type="gramStart"/>
      <w:r w:rsidRPr="00125F7C">
        <w:rPr>
          <w:rFonts w:asciiTheme="majorHAnsi" w:eastAsia="Calibri" w:hAnsiTheme="majorHAnsi" w:cstheme="majorHAnsi"/>
          <w:b/>
          <w:sz w:val="24"/>
          <w:szCs w:val="24"/>
        </w:rPr>
        <w:t>Cultural)_</w:t>
      </w:r>
      <w:proofErr w:type="gramEnd"/>
      <w:r w:rsidRPr="00125F7C">
        <w:rPr>
          <w:rFonts w:asciiTheme="majorHAnsi" w:eastAsia="Calibri" w:hAnsiTheme="majorHAnsi" w:cstheme="majorHAnsi"/>
          <w:b/>
          <w:sz w:val="24"/>
          <w:szCs w:val="24"/>
        </w:rPr>
        <w:t>__________________________</w:t>
      </w:r>
    </w:p>
    <w:p w14:paraId="19289229" w14:textId="77777777" w:rsidR="00147C18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NOME COMPLETO SEM ABREVIAÇÃO</w:t>
      </w:r>
    </w:p>
    <w:p w14:paraId="513B2ABE" w14:textId="447BE8E4" w:rsidR="002A0406" w:rsidRPr="00125F7C" w:rsidRDefault="00147C18" w:rsidP="00147C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Atenção! É obrigatório o preenchimento do local, data, assinar e preencher o nome completo sem abreviação.</w:t>
      </w:r>
    </w:p>
    <w:sectPr w:rsidR="002A0406" w:rsidRPr="00125F7C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925CD" w14:textId="77777777" w:rsidR="00CC564B" w:rsidRDefault="00CC564B">
      <w:pPr>
        <w:spacing w:line="240" w:lineRule="auto"/>
      </w:pPr>
      <w:r>
        <w:separator/>
      </w:r>
    </w:p>
  </w:endnote>
  <w:endnote w:type="continuationSeparator" w:id="0">
    <w:p w14:paraId="19B6600C" w14:textId="77777777" w:rsidR="00CC564B" w:rsidRDefault="00CC5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43D31C-A32A-4C2B-B4A3-B65C91122CF5}"/>
    <w:embedBold r:id="rId2" w:fontKey="{BFBE79C8-3A45-4198-AFEF-200B7B7596CD}"/>
    <w:embedItalic r:id="rId3" w:fontKey="{378A0172-2455-49A3-BD11-98312E5691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B38DC7-44A7-43E5-AEC2-7804907D4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EA64F" w14:textId="77777777" w:rsidR="003A0CA7" w:rsidRDefault="003A0CA7">
    <w:pPr>
      <w:tabs>
        <w:tab w:val="center" w:pos="0"/>
      </w:tabs>
      <w:spacing w:line="240" w:lineRule="auto"/>
      <w:ind w:left="1440"/>
      <w:jc w:val="both"/>
      <w:rPr>
        <w:noProof/>
      </w:rPr>
    </w:pPr>
  </w:p>
  <w:p w14:paraId="00FBBD55" w14:textId="3121AFA0" w:rsidR="00EB7781" w:rsidRDefault="00181B26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24EB0764" wp14:editId="0E4AE8B5">
          <wp:simplePos x="0" y="0"/>
          <wp:positionH relativeFrom="page">
            <wp:posOffset>6129020</wp:posOffset>
          </wp:positionH>
          <wp:positionV relativeFrom="page">
            <wp:posOffset>9819005</wp:posOffset>
          </wp:positionV>
          <wp:extent cx="934085" cy="416560"/>
          <wp:effectExtent l="0" t="0" r="0" b="254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4085" cy="416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3360" behindDoc="1" locked="0" layoutInCell="1" allowOverlap="1" wp14:anchorId="27F9B95E" wp14:editId="53BCD52C">
          <wp:simplePos x="0" y="0"/>
          <wp:positionH relativeFrom="page">
            <wp:posOffset>4191635</wp:posOffset>
          </wp:positionH>
          <wp:positionV relativeFrom="bottomMargin">
            <wp:posOffset>353060</wp:posOffset>
          </wp:positionV>
          <wp:extent cx="534670" cy="276860"/>
          <wp:effectExtent l="0" t="0" r="0" b="889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670" cy="276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390BE761" wp14:editId="35CB4FB0">
          <wp:simplePos x="0" y="0"/>
          <wp:positionH relativeFrom="page">
            <wp:posOffset>2867025</wp:posOffset>
          </wp:positionH>
          <wp:positionV relativeFrom="page">
            <wp:posOffset>9827260</wp:posOffset>
          </wp:positionV>
          <wp:extent cx="894715" cy="422275"/>
          <wp:effectExtent l="0" t="0" r="635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471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2336" behindDoc="1" locked="0" layoutInCell="1" allowOverlap="1" wp14:anchorId="4C1B2929" wp14:editId="26FC3D60">
          <wp:simplePos x="0" y="0"/>
          <wp:positionH relativeFrom="page">
            <wp:posOffset>5166995</wp:posOffset>
          </wp:positionH>
          <wp:positionV relativeFrom="page">
            <wp:posOffset>9970135</wp:posOffset>
          </wp:positionV>
          <wp:extent cx="633730" cy="15938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3730" cy="15938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49B1010" w14:textId="7390222A" w:rsidR="00EB7781" w:rsidRDefault="0092301E">
    <w:r>
      <w:t xml:space="preserve">                                                                                                                                                             </w:t>
    </w:r>
  </w:p>
  <w:p w14:paraId="5BC419C4" w14:textId="3E68D086" w:rsidR="00EB7781" w:rsidRDefault="00EB7781">
    <w:pPr>
      <w:ind w:hanging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E61CA" w14:textId="77777777" w:rsidR="00CC564B" w:rsidRDefault="00CC564B">
      <w:pPr>
        <w:spacing w:line="240" w:lineRule="auto"/>
      </w:pPr>
      <w:r>
        <w:separator/>
      </w:r>
    </w:p>
  </w:footnote>
  <w:footnote w:type="continuationSeparator" w:id="0">
    <w:p w14:paraId="036BBAEF" w14:textId="77777777" w:rsidR="00CC564B" w:rsidRDefault="00CC56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2828C" w14:textId="5287949C" w:rsidR="00EB7781" w:rsidRDefault="00181B26">
    <w:pPr>
      <w:ind w:left="-1133"/>
      <w:jc w:val="both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365CF778" wp14:editId="1CDDA4E1">
          <wp:simplePos x="0" y="0"/>
          <wp:positionH relativeFrom="page">
            <wp:posOffset>542925</wp:posOffset>
          </wp:positionH>
          <wp:positionV relativeFrom="topMargin">
            <wp:posOffset>252095</wp:posOffset>
          </wp:positionV>
          <wp:extent cx="907007" cy="557783"/>
          <wp:effectExtent l="0" t="0" r="762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007" cy="557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6F826" w14:textId="77777777" w:rsidR="00EB7781" w:rsidRDefault="00EB77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4A58"/>
    <w:multiLevelType w:val="multilevel"/>
    <w:tmpl w:val="D158A5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97D7E"/>
    <w:multiLevelType w:val="multilevel"/>
    <w:tmpl w:val="6016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67FB6"/>
    <w:multiLevelType w:val="multilevel"/>
    <w:tmpl w:val="7DC8D8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E03888"/>
    <w:multiLevelType w:val="multilevel"/>
    <w:tmpl w:val="064043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874FC2"/>
    <w:multiLevelType w:val="multilevel"/>
    <w:tmpl w:val="3118C5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8F3535"/>
    <w:multiLevelType w:val="multilevel"/>
    <w:tmpl w:val="E3A2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F45D9B"/>
    <w:multiLevelType w:val="hybridMultilevel"/>
    <w:tmpl w:val="29680266"/>
    <w:lvl w:ilvl="0" w:tplc="20A6CB7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E0917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877D58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6C549F"/>
    <w:multiLevelType w:val="multilevel"/>
    <w:tmpl w:val="1EC848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5F41FA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A8353B"/>
    <w:multiLevelType w:val="multilevel"/>
    <w:tmpl w:val="CCDEDA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820DF8"/>
    <w:multiLevelType w:val="multilevel"/>
    <w:tmpl w:val="0DB2CA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484604B"/>
    <w:multiLevelType w:val="multilevel"/>
    <w:tmpl w:val="F0C442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A90CF9"/>
    <w:multiLevelType w:val="multilevel"/>
    <w:tmpl w:val="C15C7F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DA6FE0"/>
    <w:multiLevelType w:val="multilevel"/>
    <w:tmpl w:val="80EEA3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781C29"/>
    <w:multiLevelType w:val="multilevel"/>
    <w:tmpl w:val="F86281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CC0A8F"/>
    <w:multiLevelType w:val="multilevel"/>
    <w:tmpl w:val="1A98B7A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985BB7"/>
    <w:multiLevelType w:val="hybridMultilevel"/>
    <w:tmpl w:val="B636A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E20BA"/>
    <w:multiLevelType w:val="multilevel"/>
    <w:tmpl w:val="76308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9E71D8"/>
    <w:multiLevelType w:val="multilevel"/>
    <w:tmpl w:val="7F78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FC5B32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620BA4"/>
    <w:multiLevelType w:val="multilevel"/>
    <w:tmpl w:val="8B244F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9269FA"/>
    <w:multiLevelType w:val="multilevel"/>
    <w:tmpl w:val="E5D0DA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67101C"/>
    <w:multiLevelType w:val="multilevel"/>
    <w:tmpl w:val="821861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953888"/>
    <w:multiLevelType w:val="multilevel"/>
    <w:tmpl w:val="DEB8BC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B2F3530"/>
    <w:multiLevelType w:val="multilevel"/>
    <w:tmpl w:val="763C5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99799695">
    <w:abstractNumId w:val="17"/>
  </w:num>
  <w:num w:numId="2" w16cid:durableId="1377201748">
    <w:abstractNumId w:val="14"/>
  </w:num>
  <w:num w:numId="3" w16cid:durableId="836576107">
    <w:abstractNumId w:val="15"/>
  </w:num>
  <w:num w:numId="4" w16cid:durableId="1571693578">
    <w:abstractNumId w:val="24"/>
  </w:num>
  <w:num w:numId="5" w16cid:durableId="1382286029">
    <w:abstractNumId w:val="8"/>
  </w:num>
  <w:num w:numId="6" w16cid:durableId="1820686558">
    <w:abstractNumId w:val="19"/>
  </w:num>
  <w:num w:numId="7" w16cid:durableId="1595431071">
    <w:abstractNumId w:val="16"/>
  </w:num>
  <w:num w:numId="8" w16cid:durableId="1085877949">
    <w:abstractNumId w:val="9"/>
  </w:num>
  <w:num w:numId="9" w16cid:durableId="1063524773">
    <w:abstractNumId w:val="13"/>
  </w:num>
  <w:num w:numId="10" w16cid:durableId="597836398">
    <w:abstractNumId w:val="0"/>
  </w:num>
  <w:num w:numId="11" w16cid:durableId="159085704">
    <w:abstractNumId w:val="11"/>
  </w:num>
  <w:num w:numId="12" w16cid:durableId="1376469569">
    <w:abstractNumId w:val="12"/>
  </w:num>
  <w:num w:numId="13" w16cid:durableId="57092326">
    <w:abstractNumId w:val="2"/>
  </w:num>
  <w:num w:numId="14" w16cid:durableId="879317205">
    <w:abstractNumId w:val="3"/>
  </w:num>
  <w:num w:numId="15" w16cid:durableId="1981110262">
    <w:abstractNumId w:val="22"/>
  </w:num>
  <w:num w:numId="16" w16cid:durableId="1450777903">
    <w:abstractNumId w:val="4"/>
  </w:num>
  <w:num w:numId="17" w16cid:durableId="12071106">
    <w:abstractNumId w:val="26"/>
  </w:num>
  <w:num w:numId="18" w16cid:durableId="1015884646">
    <w:abstractNumId w:val="6"/>
  </w:num>
  <w:num w:numId="19" w16cid:durableId="31810692">
    <w:abstractNumId w:val="7"/>
  </w:num>
  <w:num w:numId="20" w16cid:durableId="504713174">
    <w:abstractNumId w:val="21"/>
  </w:num>
  <w:num w:numId="21" w16cid:durableId="458495904">
    <w:abstractNumId w:val="10"/>
  </w:num>
  <w:num w:numId="22" w16cid:durableId="1704790693">
    <w:abstractNumId w:val="5"/>
  </w:num>
  <w:num w:numId="23" w16cid:durableId="592864334">
    <w:abstractNumId w:val="1"/>
  </w:num>
  <w:num w:numId="24" w16cid:durableId="1777406027">
    <w:abstractNumId w:val="20"/>
  </w:num>
  <w:num w:numId="25" w16cid:durableId="15085809">
    <w:abstractNumId w:val="18"/>
  </w:num>
  <w:num w:numId="26" w16cid:durableId="604577605">
    <w:abstractNumId w:val="25"/>
  </w:num>
  <w:num w:numId="27" w16cid:durableId="8525697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81"/>
    <w:rsid w:val="0000383D"/>
    <w:rsid w:val="0000441C"/>
    <w:rsid w:val="00016C4D"/>
    <w:rsid w:val="000202B8"/>
    <w:rsid w:val="0002370E"/>
    <w:rsid w:val="0003007A"/>
    <w:rsid w:val="0003459E"/>
    <w:rsid w:val="00037668"/>
    <w:rsid w:val="00042384"/>
    <w:rsid w:val="00050113"/>
    <w:rsid w:val="00051415"/>
    <w:rsid w:val="0005380F"/>
    <w:rsid w:val="000604DD"/>
    <w:rsid w:val="00061DD0"/>
    <w:rsid w:val="0006337C"/>
    <w:rsid w:val="00066EFD"/>
    <w:rsid w:val="00067E96"/>
    <w:rsid w:val="00076CC0"/>
    <w:rsid w:val="0007741F"/>
    <w:rsid w:val="0008569E"/>
    <w:rsid w:val="00094104"/>
    <w:rsid w:val="000A04CA"/>
    <w:rsid w:val="000A4ED8"/>
    <w:rsid w:val="000C6BAF"/>
    <w:rsid w:val="000D56BD"/>
    <w:rsid w:val="000E1F11"/>
    <w:rsid w:val="000E2CDE"/>
    <w:rsid w:val="000E477E"/>
    <w:rsid w:val="000F1B8B"/>
    <w:rsid w:val="001248C6"/>
    <w:rsid w:val="00125AB8"/>
    <w:rsid w:val="00125F7C"/>
    <w:rsid w:val="0012614D"/>
    <w:rsid w:val="00133C27"/>
    <w:rsid w:val="0013641A"/>
    <w:rsid w:val="0014209E"/>
    <w:rsid w:val="00147C18"/>
    <w:rsid w:val="00152320"/>
    <w:rsid w:val="00156332"/>
    <w:rsid w:val="001612B6"/>
    <w:rsid w:val="00163369"/>
    <w:rsid w:val="001742D1"/>
    <w:rsid w:val="00177442"/>
    <w:rsid w:val="00181B26"/>
    <w:rsid w:val="001915A6"/>
    <w:rsid w:val="001A1941"/>
    <w:rsid w:val="001B30F4"/>
    <w:rsid w:val="001B763D"/>
    <w:rsid w:val="001C5FD7"/>
    <w:rsid w:val="001D0219"/>
    <w:rsid w:val="001D0842"/>
    <w:rsid w:val="001D4BDF"/>
    <w:rsid w:val="001D6FB4"/>
    <w:rsid w:val="001D72D9"/>
    <w:rsid w:val="001F7007"/>
    <w:rsid w:val="001F7B1B"/>
    <w:rsid w:val="0020174F"/>
    <w:rsid w:val="00210DE5"/>
    <w:rsid w:val="00214983"/>
    <w:rsid w:val="0021737C"/>
    <w:rsid w:val="00217E92"/>
    <w:rsid w:val="00232944"/>
    <w:rsid w:val="00233D96"/>
    <w:rsid w:val="00237231"/>
    <w:rsid w:val="0024478A"/>
    <w:rsid w:val="00247ECE"/>
    <w:rsid w:val="002538F1"/>
    <w:rsid w:val="0025522E"/>
    <w:rsid w:val="00256362"/>
    <w:rsid w:val="00262201"/>
    <w:rsid w:val="00276980"/>
    <w:rsid w:val="00276DCA"/>
    <w:rsid w:val="002778D8"/>
    <w:rsid w:val="00283EA4"/>
    <w:rsid w:val="0028756E"/>
    <w:rsid w:val="002919A0"/>
    <w:rsid w:val="0029385D"/>
    <w:rsid w:val="002A0406"/>
    <w:rsid w:val="002A32F6"/>
    <w:rsid w:val="002A4B9D"/>
    <w:rsid w:val="002A7C5B"/>
    <w:rsid w:val="002B20B0"/>
    <w:rsid w:val="002B229D"/>
    <w:rsid w:val="002B2CE7"/>
    <w:rsid w:val="002D7B69"/>
    <w:rsid w:val="002E26C6"/>
    <w:rsid w:val="002E381A"/>
    <w:rsid w:val="002E6D0F"/>
    <w:rsid w:val="002F0325"/>
    <w:rsid w:val="002F0E86"/>
    <w:rsid w:val="002F100B"/>
    <w:rsid w:val="002F3697"/>
    <w:rsid w:val="00300756"/>
    <w:rsid w:val="00301211"/>
    <w:rsid w:val="00301C98"/>
    <w:rsid w:val="00305969"/>
    <w:rsid w:val="00310653"/>
    <w:rsid w:val="00320634"/>
    <w:rsid w:val="00321EE0"/>
    <w:rsid w:val="003306C8"/>
    <w:rsid w:val="00331F33"/>
    <w:rsid w:val="003348EE"/>
    <w:rsid w:val="003362ED"/>
    <w:rsid w:val="00337CFA"/>
    <w:rsid w:val="00346748"/>
    <w:rsid w:val="0034723F"/>
    <w:rsid w:val="00353FFA"/>
    <w:rsid w:val="00357117"/>
    <w:rsid w:val="00362D4E"/>
    <w:rsid w:val="003669A9"/>
    <w:rsid w:val="0036712D"/>
    <w:rsid w:val="00373C63"/>
    <w:rsid w:val="00376010"/>
    <w:rsid w:val="0037619D"/>
    <w:rsid w:val="0037720E"/>
    <w:rsid w:val="0038087D"/>
    <w:rsid w:val="00385F60"/>
    <w:rsid w:val="00393C3D"/>
    <w:rsid w:val="0039771A"/>
    <w:rsid w:val="003979ED"/>
    <w:rsid w:val="003A03D6"/>
    <w:rsid w:val="003A0CA7"/>
    <w:rsid w:val="003A6D5B"/>
    <w:rsid w:val="003B036C"/>
    <w:rsid w:val="003B0AB3"/>
    <w:rsid w:val="003C1523"/>
    <w:rsid w:val="003C466D"/>
    <w:rsid w:val="003C6FEA"/>
    <w:rsid w:val="003C706B"/>
    <w:rsid w:val="003E6B92"/>
    <w:rsid w:val="003F09D6"/>
    <w:rsid w:val="003F0F5A"/>
    <w:rsid w:val="00406452"/>
    <w:rsid w:val="004107B9"/>
    <w:rsid w:val="00411DB1"/>
    <w:rsid w:val="004238C5"/>
    <w:rsid w:val="00444385"/>
    <w:rsid w:val="004444BF"/>
    <w:rsid w:val="004460AF"/>
    <w:rsid w:val="0044635A"/>
    <w:rsid w:val="004467BC"/>
    <w:rsid w:val="004529B8"/>
    <w:rsid w:val="00461ABA"/>
    <w:rsid w:val="00466518"/>
    <w:rsid w:val="00466F30"/>
    <w:rsid w:val="004673A3"/>
    <w:rsid w:val="00472B9F"/>
    <w:rsid w:val="00473FBE"/>
    <w:rsid w:val="00476863"/>
    <w:rsid w:val="004836E4"/>
    <w:rsid w:val="0048383C"/>
    <w:rsid w:val="00483FEA"/>
    <w:rsid w:val="00484A5F"/>
    <w:rsid w:val="0048613B"/>
    <w:rsid w:val="00486BAA"/>
    <w:rsid w:val="00491508"/>
    <w:rsid w:val="00493385"/>
    <w:rsid w:val="00496064"/>
    <w:rsid w:val="004A27CB"/>
    <w:rsid w:val="004B16E8"/>
    <w:rsid w:val="004E156E"/>
    <w:rsid w:val="004E37AF"/>
    <w:rsid w:val="004E61E8"/>
    <w:rsid w:val="004F6AF8"/>
    <w:rsid w:val="00512046"/>
    <w:rsid w:val="00513EF8"/>
    <w:rsid w:val="00532362"/>
    <w:rsid w:val="00532A35"/>
    <w:rsid w:val="00536527"/>
    <w:rsid w:val="00536B25"/>
    <w:rsid w:val="00537644"/>
    <w:rsid w:val="00542D70"/>
    <w:rsid w:val="005465CF"/>
    <w:rsid w:val="00546CBB"/>
    <w:rsid w:val="00556067"/>
    <w:rsid w:val="00557463"/>
    <w:rsid w:val="00562636"/>
    <w:rsid w:val="005632A8"/>
    <w:rsid w:val="0057266B"/>
    <w:rsid w:val="0058017D"/>
    <w:rsid w:val="00582042"/>
    <w:rsid w:val="0058652F"/>
    <w:rsid w:val="00590209"/>
    <w:rsid w:val="0059601D"/>
    <w:rsid w:val="005961ED"/>
    <w:rsid w:val="005A2D50"/>
    <w:rsid w:val="005A698C"/>
    <w:rsid w:val="005C05CB"/>
    <w:rsid w:val="005C537B"/>
    <w:rsid w:val="005C6B82"/>
    <w:rsid w:val="005D16B7"/>
    <w:rsid w:val="005D574A"/>
    <w:rsid w:val="005D7986"/>
    <w:rsid w:val="005D7CAF"/>
    <w:rsid w:val="005E041F"/>
    <w:rsid w:val="005E1DD8"/>
    <w:rsid w:val="005E4484"/>
    <w:rsid w:val="005F1E09"/>
    <w:rsid w:val="005F5A2E"/>
    <w:rsid w:val="0060107B"/>
    <w:rsid w:val="006036F0"/>
    <w:rsid w:val="0060610D"/>
    <w:rsid w:val="00606AFD"/>
    <w:rsid w:val="0061116B"/>
    <w:rsid w:val="00615026"/>
    <w:rsid w:val="006152A8"/>
    <w:rsid w:val="00620343"/>
    <w:rsid w:val="006235AB"/>
    <w:rsid w:val="00624BFD"/>
    <w:rsid w:val="00624FBF"/>
    <w:rsid w:val="00630868"/>
    <w:rsid w:val="006343C8"/>
    <w:rsid w:val="006405E1"/>
    <w:rsid w:val="0064431D"/>
    <w:rsid w:val="00647130"/>
    <w:rsid w:val="0065338C"/>
    <w:rsid w:val="00655A43"/>
    <w:rsid w:val="00657C85"/>
    <w:rsid w:val="00662463"/>
    <w:rsid w:val="00674B81"/>
    <w:rsid w:val="00677AA8"/>
    <w:rsid w:val="006A0898"/>
    <w:rsid w:val="006B2E54"/>
    <w:rsid w:val="006B41F3"/>
    <w:rsid w:val="006B5FA0"/>
    <w:rsid w:val="006B7DC4"/>
    <w:rsid w:val="006C45FA"/>
    <w:rsid w:val="006C7C4B"/>
    <w:rsid w:val="006D4B3D"/>
    <w:rsid w:val="006D74B7"/>
    <w:rsid w:val="006F2E07"/>
    <w:rsid w:val="00700ADD"/>
    <w:rsid w:val="00703334"/>
    <w:rsid w:val="00711A50"/>
    <w:rsid w:val="00715563"/>
    <w:rsid w:val="00717F33"/>
    <w:rsid w:val="00721996"/>
    <w:rsid w:val="0072458E"/>
    <w:rsid w:val="00727918"/>
    <w:rsid w:val="00732191"/>
    <w:rsid w:val="0073790E"/>
    <w:rsid w:val="007476DB"/>
    <w:rsid w:val="007506F1"/>
    <w:rsid w:val="00752AFD"/>
    <w:rsid w:val="0075476B"/>
    <w:rsid w:val="00757EDA"/>
    <w:rsid w:val="007659F9"/>
    <w:rsid w:val="00772BD6"/>
    <w:rsid w:val="0078370A"/>
    <w:rsid w:val="007917FC"/>
    <w:rsid w:val="007A0F63"/>
    <w:rsid w:val="007A17CC"/>
    <w:rsid w:val="007A4B4C"/>
    <w:rsid w:val="007C4A2C"/>
    <w:rsid w:val="007C5119"/>
    <w:rsid w:val="00806E95"/>
    <w:rsid w:val="00814B95"/>
    <w:rsid w:val="00840C24"/>
    <w:rsid w:val="008427E2"/>
    <w:rsid w:val="00842A4E"/>
    <w:rsid w:val="00842C75"/>
    <w:rsid w:val="00845BA5"/>
    <w:rsid w:val="00847531"/>
    <w:rsid w:val="00862D32"/>
    <w:rsid w:val="008775EA"/>
    <w:rsid w:val="00880BA4"/>
    <w:rsid w:val="00882B94"/>
    <w:rsid w:val="00883DBF"/>
    <w:rsid w:val="00890D10"/>
    <w:rsid w:val="008A4C3C"/>
    <w:rsid w:val="008C1D2A"/>
    <w:rsid w:val="008D15F7"/>
    <w:rsid w:val="008F7C27"/>
    <w:rsid w:val="00903C11"/>
    <w:rsid w:val="0090607C"/>
    <w:rsid w:val="009062E6"/>
    <w:rsid w:val="00912A00"/>
    <w:rsid w:val="00914B77"/>
    <w:rsid w:val="0092301E"/>
    <w:rsid w:val="009309C9"/>
    <w:rsid w:val="00930B85"/>
    <w:rsid w:val="00936879"/>
    <w:rsid w:val="00940820"/>
    <w:rsid w:val="00940955"/>
    <w:rsid w:val="00942AB6"/>
    <w:rsid w:val="00944EA4"/>
    <w:rsid w:val="00944F0A"/>
    <w:rsid w:val="00952ED5"/>
    <w:rsid w:val="0096314A"/>
    <w:rsid w:val="0096459F"/>
    <w:rsid w:val="00965FC3"/>
    <w:rsid w:val="00970E75"/>
    <w:rsid w:val="009929DD"/>
    <w:rsid w:val="0099741D"/>
    <w:rsid w:val="009B3BE3"/>
    <w:rsid w:val="009B3C08"/>
    <w:rsid w:val="009C0BBC"/>
    <w:rsid w:val="009C379B"/>
    <w:rsid w:val="009C6CC4"/>
    <w:rsid w:val="009D6524"/>
    <w:rsid w:val="009D6FFD"/>
    <w:rsid w:val="009D7FEC"/>
    <w:rsid w:val="009F43C6"/>
    <w:rsid w:val="00A06523"/>
    <w:rsid w:val="00A06742"/>
    <w:rsid w:val="00A072BF"/>
    <w:rsid w:val="00A11E7B"/>
    <w:rsid w:val="00A15D4C"/>
    <w:rsid w:val="00A24D14"/>
    <w:rsid w:val="00A31679"/>
    <w:rsid w:val="00A33E6A"/>
    <w:rsid w:val="00A34041"/>
    <w:rsid w:val="00A35568"/>
    <w:rsid w:val="00A439C6"/>
    <w:rsid w:val="00A44394"/>
    <w:rsid w:val="00A46D0E"/>
    <w:rsid w:val="00A50224"/>
    <w:rsid w:val="00A546FF"/>
    <w:rsid w:val="00A60505"/>
    <w:rsid w:val="00A61F99"/>
    <w:rsid w:val="00A72418"/>
    <w:rsid w:val="00A72D75"/>
    <w:rsid w:val="00A73C27"/>
    <w:rsid w:val="00A762EF"/>
    <w:rsid w:val="00A818B1"/>
    <w:rsid w:val="00A838E0"/>
    <w:rsid w:val="00A87BF2"/>
    <w:rsid w:val="00A93F43"/>
    <w:rsid w:val="00AA1144"/>
    <w:rsid w:val="00AA11EC"/>
    <w:rsid w:val="00AA6044"/>
    <w:rsid w:val="00AB083B"/>
    <w:rsid w:val="00AB47DA"/>
    <w:rsid w:val="00AB505F"/>
    <w:rsid w:val="00AB662D"/>
    <w:rsid w:val="00AB7276"/>
    <w:rsid w:val="00AC3090"/>
    <w:rsid w:val="00AC7244"/>
    <w:rsid w:val="00AD0A82"/>
    <w:rsid w:val="00AE6C9A"/>
    <w:rsid w:val="00AF6F87"/>
    <w:rsid w:val="00AF727D"/>
    <w:rsid w:val="00B01925"/>
    <w:rsid w:val="00B0613B"/>
    <w:rsid w:val="00B07E34"/>
    <w:rsid w:val="00B11B14"/>
    <w:rsid w:val="00B13C36"/>
    <w:rsid w:val="00B24DFF"/>
    <w:rsid w:val="00B30629"/>
    <w:rsid w:val="00B34F8C"/>
    <w:rsid w:val="00B36290"/>
    <w:rsid w:val="00B4113A"/>
    <w:rsid w:val="00B54D12"/>
    <w:rsid w:val="00B648B9"/>
    <w:rsid w:val="00B666F5"/>
    <w:rsid w:val="00B706C7"/>
    <w:rsid w:val="00B72D24"/>
    <w:rsid w:val="00B756AD"/>
    <w:rsid w:val="00B804E7"/>
    <w:rsid w:val="00B824B1"/>
    <w:rsid w:val="00B830B2"/>
    <w:rsid w:val="00B904D4"/>
    <w:rsid w:val="00B955EC"/>
    <w:rsid w:val="00BA150D"/>
    <w:rsid w:val="00BA5D11"/>
    <w:rsid w:val="00BB001D"/>
    <w:rsid w:val="00BB37C4"/>
    <w:rsid w:val="00BC590F"/>
    <w:rsid w:val="00BD60BD"/>
    <w:rsid w:val="00BD6D44"/>
    <w:rsid w:val="00BE4660"/>
    <w:rsid w:val="00BF5361"/>
    <w:rsid w:val="00C1175D"/>
    <w:rsid w:val="00C124A2"/>
    <w:rsid w:val="00C17C8B"/>
    <w:rsid w:val="00C201AA"/>
    <w:rsid w:val="00C2368D"/>
    <w:rsid w:val="00C269D5"/>
    <w:rsid w:val="00C4545F"/>
    <w:rsid w:val="00C553A4"/>
    <w:rsid w:val="00C60012"/>
    <w:rsid w:val="00C6210F"/>
    <w:rsid w:val="00C64A15"/>
    <w:rsid w:val="00C65299"/>
    <w:rsid w:val="00C65EF2"/>
    <w:rsid w:val="00C67972"/>
    <w:rsid w:val="00C7447F"/>
    <w:rsid w:val="00C93A75"/>
    <w:rsid w:val="00C96774"/>
    <w:rsid w:val="00CA1728"/>
    <w:rsid w:val="00CA3281"/>
    <w:rsid w:val="00CA6070"/>
    <w:rsid w:val="00CB2D49"/>
    <w:rsid w:val="00CB3D91"/>
    <w:rsid w:val="00CB57C2"/>
    <w:rsid w:val="00CC564B"/>
    <w:rsid w:val="00CC6079"/>
    <w:rsid w:val="00CD19DE"/>
    <w:rsid w:val="00CD6396"/>
    <w:rsid w:val="00CE00A1"/>
    <w:rsid w:val="00CE04F8"/>
    <w:rsid w:val="00CE47E1"/>
    <w:rsid w:val="00CE4F6B"/>
    <w:rsid w:val="00CE5980"/>
    <w:rsid w:val="00D0178D"/>
    <w:rsid w:val="00D03A2F"/>
    <w:rsid w:val="00D04602"/>
    <w:rsid w:val="00D1085A"/>
    <w:rsid w:val="00D12AD4"/>
    <w:rsid w:val="00D1489A"/>
    <w:rsid w:val="00D14C36"/>
    <w:rsid w:val="00D269BF"/>
    <w:rsid w:val="00D35AE1"/>
    <w:rsid w:val="00D4330C"/>
    <w:rsid w:val="00D51581"/>
    <w:rsid w:val="00D63A82"/>
    <w:rsid w:val="00D63EC8"/>
    <w:rsid w:val="00D659D0"/>
    <w:rsid w:val="00D65F30"/>
    <w:rsid w:val="00D700B7"/>
    <w:rsid w:val="00D72DDB"/>
    <w:rsid w:val="00D72F2E"/>
    <w:rsid w:val="00D74778"/>
    <w:rsid w:val="00D74F46"/>
    <w:rsid w:val="00D77BDB"/>
    <w:rsid w:val="00D83DFD"/>
    <w:rsid w:val="00D97DD5"/>
    <w:rsid w:val="00DA24C5"/>
    <w:rsid w:val="00DA77C7"/>
    <w:rsid w:val="00DA79D6"/>
    <w:rsid w:val="00DB36E5"/>
    <w:rsid w:val="00DC084B"/>
    <w:rsid w:val="00DD378D"/>
    <w:rsid w:val="00DD6F6E"/>
    <w:rsid w:val="00DE2A93"/>
    <w:rsid w:val="00DE5017"/>
    <w:rsid w:val="00DE6C6A"/>
    <w:rsid w:val="00DF35F8"/>
    <w:rsid w:val="00DF388E"/>
    <w:rsid w:val="00DF7667"/>
    <w:rsid w:val="00E0073E"/>
    <w:rsid w:val="00E05840"/>
    <w:rsid w:val="00E1024D"/>
    <w:rsid w:val="00E13FA4"/>
    <w:rsid w:val="00E16858"/>
    <w:rsid w:val="00E16CFB"/>
    <w:rsid w:val="00E26324"/>
    <w:rsid w:val="00E26DEE"/>
    <w:rsid w:val="00E27B21"/>
    <w:rsid w:val="00E450E2"/>
    <w:rsid w:val="00E45263"/>
    <w:rsid w:val="00E461F6"/>
    <w:rsid w:val="00E523FF"/>
    <w:rsid w:val="00E615E2"/>
    <w:rsid w:val="00E61CD6"/>
    <w:rsid w:val="00E628BD"/>
    <w:rsid w:val="00E7131A"/>
    <w:rsid w:val="00E81155"/>
    <w:rsid w:val="00E8128C"/>
    <w:rsid w:val="00E839C6"/>
    <w:rsid w:val="00E8570E"/>
    <w:rsid w:val="00E86EC5"/>
    <w:rsid w:val="00E91E64"/>
    <w:rsid w:val="00E92345"/>
    <w:rsid w:val="00E925F5"/>
    <w:rsid w:val="00E93A0B"/>
    <w:rsid w:val="00EB281D"/>
    <w:rsid w:val="00EB7781"/>
    <w:rsid w:val="00EC37F4"/>
    <w:rsid w:val="00ED72A7"/>
    <w:rsid w:val="00EE63DD"/>
    <w:rsid w:val="00EE7D0D"/>
    <w:rsid w:val="00EF1C87"/>
    <w:rsid w:val="00F035DB"/>
    <w:rsid w:val="00F25D7E"/>
    <w:rsid w:val="00F31B0D"/>
    <w:rsid w:val="00F4129D"/>
    <w:rsid w:val="00F5041E"/>
    <w:rsid w:val="00F52659"/>
    <w:rsid w:val="00F533B4"/>
    <w:rsid w:val="00F55512"/>
    <w:rsid w:val="00F5572B"/>
    <w:rsid w:val="00F5675A"/>
    <w:rsid w:val="00F6597D"/>
    <w:rsid w:val="00F70A67"/>
    <w:rsid w:val="00F73508"/>
    <w:rsid w:val="00F74C31"/>
    <w:rsid w:val="00F955F8"/>
    <w:rsid w:val="00F96F9B"/>
    <w:rsid w:val="00FB5913"/>
    <w:rsid w:val="00FC2DC5"/>
    <w:rsid w:val="00FE48D0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E3493"/>
  <w15:docId w15:val="{E352BED1-A37D-44D8-B435-5B7F30433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7245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467B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67B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07E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385D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659D0"/>
    <w:rPr>
      <w:b/>
      <w:bCs/>
    </w:rPr>
  </w:style>
  <w:style w:type="paragraph" w:customStyle="1" w:styleId="Default">
    <w:name w:val="Default"/>
    <w:rsid w:val="00276980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CA7"/>
  </w:style>
  <w:style w:type="paragraph" w:styleId="Rodap">
    <w:name w:val="footer"/>
    <w:basedOn w:val="Normal"/>
    <w:link w:val="Rodap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5R3WXsO4C0Ftz8Ebj6OGVGtrEQ==">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/9CIyvoyOPjeiMr6MkpCCiRhcHBsaWNhdGlvbi92bmQuZ29vZ2xlLWFwcHMuZG9jcy5tZHMaGsLX2uQBFBoSCg4KCHJlZ2lvbmFsEAEYABABWgwzYWNodmxqa3d5NzRyAiAAeACCARRzdWdnZXN0LmtpbXAzZW5lMDA3d5oBBggAEAAYALABALgBABj/0IjK+jIg+N6IyvoyMABCFHN1Z2dlc3Qua2ltcDNlbmUwMDd3Iu4CCgtBQUFCaTN1c0szNBK4AgoLQUFBQmkzdXNLMzQSC0FBQUJpM3VzSzM0Gg0KCXRleHQvaHRtbBIAIg4KCnRleHQvcGxhaW4SACobIhUxMDI0MTIwODg1OTQwMzk1MTUzNTIoADgAMPz165PqMji9tcCf+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+DIgnI6MpvgyMABCFHN1Z2dlc3QuOGR1YXE3N3Y0MWZvIqgCCgtBQUFCbUxFV2J0OBLyAQoLQUFBQm1MRVdidDgSC0FBQUJtTEVXYnQ4Gg0KCXRleHQvaHRtbBIAIg4KCnRleHQvcGxhaW4SACobIhUxMTc3MDQ0MzQxODkwMTkxNjgwNzQoADgAMIm5lqb4MjjKwpam+DJKUgokYXBwbGljYXRpb24vdm5kLmdvb2dsZS1hcHBzLmRvY3MubWRzGirC19rkASQKIgoMCgZtYW51dGUQARgAEhAKCnV0aWxpZGFkZXMQARgAGAFaDGl6c2pna2Z3ZjAzMXICIAB4AIIBFHN1Z2dlc3QuMXZqNGZ2eWNjdzRlmgEGCAAQABgAsAEAuAEAGIm5lqb4MiDKwpam+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/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/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/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/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/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/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/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/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/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/Do28gUG9udGVzaiMKE3N1Z2dlc3QuaGp6YWFpZHp1NHESDEpvw6NvIFBvbnRlc2okChRzdWdnZXN0Lmh0b3YyeWhkdWs5NBIMSm/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/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/Do28gUG9udGVzaiwKFHN1Z2dlc3Quc2JrZjExOThlbGM3EhRJYXJhIERhIENvc3RhIFphbm5vbmorChNzdWdnZXN0LjVpNHRqa2ppeXliEhRJYXJhIERhIENvc3RhIFphbm5vbmomChRzdWdnZXN0LmJkaDlsejFiMWNvbBIOQWRpbHNvbiBKdW5pb3JqIwoTc3VnZ2VzdC55N29iNHllYTI0cBIMSm/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/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/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/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/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/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/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/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/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/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/Do28gUG9udGVzaigKFHN1Z2dlc3Qub3VwN3N0dHg3Y2dnEhBDYXJvbGluYSBGcmVpdGFzaiYKFHN1Z2dlc3Qua2M0eWh4dXVrb2s5Eg5BZGlsc29uIEp1bmlvcmokChRzdWdnZXN0LmhrcDhrMWdtZG55NRIMSm/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/Do28gUG9udGVzaicKE3N1Z2dlc3QubGliYWV2c3Z1emsSEENhcm9saW5hIEZyZWl0YXNqJgoUc3VnZ2VzdC5lcGR5MWhqZjhyamwSDkFkaWxzb24gSnVuaW9yaiQKFHN1Z2dlc3QuMmxzdDRxbGY4ZDFoEgxKb8OjbyBQb250ZXNqJAoUc3VnZ2VzdC5lMTdsbjZwbXFxamsSDEpvw6NvIFBvbnRlc2okChRzdWdnZXN0LjcwbG12c2poam5pdhIMSm/Do28gUG9udGVzaigKFHN1Z2dlc3QuZWdwMTA1NndyM2Q0EhBDYXJvbGluYSBGcmVpdGFzaiYKFHN1Z2dlc3QuMnFrMGtrNnp4djdzEg5BZGlsc29uIEp1bmlvcmokChRzdWdnZXN0LjYwYW1ldHFleXB4NRIMSm/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/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/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/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B65B27-5B36-4B7B-8636-15FB8C38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2027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2026-04-27T15:38:00Z</cp:lastPrinted>
  <dcterms:created xsi:type="dcterms:W3CDTF">2026-04-29T16:10:00Z</dcterms:created>
  <dcterms:modified xsi:type="dcterms:W3CDTF">2026-04-29T16:10:00Z</dcterms:modified>
</cp:coreProperties>
</file>