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97" w:rsidRPr="00BE1497" w:rsidRDefault="00BE1497" w:rsidP="00BE1497">
      <w:pPr>
        <w:keepNext/>
        <w:spacing w:after="0" w:line="240" w:lineRule="auto"/>
        <w:outlineLvl w:val="1"/>
        <w:rPr>
          <w:rFonts w:ascii="Bookman Old Style" w:eastAsia="Times New Roman" w:hAnsi="Bookman Old Style" w:cs="Times New Roman"/>
          <w:b/>
          <w:bCs/>
          <w:sz w:val="26"/>
          <w:szCs w:val="24"/>
          <w:lang w:eastAsia="pt-BR"/>
        </w:rPr>
      </w:pPr>
    </w:p>
    <w:p w:rsidR="00BE1497" w:rsidRPr="00BE1497" w:rsidRDefault="00BE1497" w:rsidP="00BE1497">
      <w:pPr>
        <w:adjustRightInd w:val="0"/>
        <w:spacing w:after="200"/>
        <w:jc w:val="center"/>
        <w:rPr>
          <w:rFonts w:ascii="Arial,Bold" w:eastAsia="Times New Roman" w:hAnsi="Arial,Bold" w:cs="Arial,Bold"/>
          <w:b/>
          <w:bCs/>
          <w:sz w:val="39"/>
          <w:szCs w:val="39"/>
          <w:lang w:eastAsia="pt-BR"/>
        </w:rPr>
      </w:pPr>
      <w:r w:rsidRPr="00BE1497">
        <w:rPr>
          <w:rFonts w:ascii="Bookman Old Style" w:eastAsia="Times New Roman" w:hAnsi="Bookman Old Style" w:cs="Times New Roman"/>
          <w:noProof/>
          <w:sz w:val="30"/>
          <w:szCs w:val="30"/>
          <w:lang w:eastAsia="pt-BR"/>
        </w:rPr>
        <w:drawing>
          <wp:inline distT="0" distB="0" distL="0" distR="0" wp14:anchorId="4D1BE398" wp14:editId="41F71A75">
            <wp:extent cx="5042430" cy="1662639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93" name="PREFEITURA VARZE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06" cy="171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497" w:rsidRPr="00BE1497" w:rsidRDefault="00BE1497" w:rsidP="00BE1497">
      <w:pPr>
        <w:adjustRightInd w:val="0"/>
        <w:spacing w:after="200"/>
        <w:jc w:val="center"/>
        <w:rPr>
          <w:rFonts w:ascii="Arial,Bold" w:eastAsia="Times New Roman" w:hAnsi="Arial,Bold" w:cs="Arial,Bold"/>
          <w:b/>
          <w:bCs/>
          <w:sz w:val="52"/>
          <w:szCs w:val="52"/>
          <w:lang w:eastAsia="pt-BR"/>
        </w:rPr>
      </w:pPr>
    </w:p>
    <w:p w:rsidR="00BE1497" w:rsidRPr="00BE1497" w:rsidRDefault="00D1046F" w:rsidP="00BE1497">
      <w:pPr>
        <w:adjustRightInd w:val="0"/>
        <w:spacing w:after="200"/>
        <w:jc w:val="center"/>
        <w:rPr>
          <w:rFonts w:ascii="Arial,Bold" w:eastAsia="Times New Roman" w:hAnsi="Arial,Bold" w:cs="Arial,Bold"/>
          <w:b/>
          <w:bCs/>
          <w:sz w:val="72"/>
          <w:szCs w:val="72"/>
          <w:lang w:eastAsia="pt-BR"/>
        </w:rPr>
      </w:pPr>
      <w:r>
        <w:rPr>
          <w:rFonts w:ascii="Arial,Bold" w:eastAsia="Times New Roman" w:hAnsi="Arial,Bold" w:cs="Arial,Bold"/>
          <w:b/>
          <w:bCs/>
          <w:sz w:val="72"/>
          <w:szCs w:val="72"/>
          <w:lang w:eastAsia="pt-BR"/>
        </w:rPr>
        <w:t>Projeto Executivo de</w:t>
      </w:r>
      <w:r w:rsidR="00BE1497" w:rsidRPr="00BE1497">
        <w:rPr>
          <w:rFonts w:ascii="Arial,Bold" w:eastAsia="Times New Roman" w:hAnsi="Arial,Bold" w:cs="Arial,Bold"/>
          <w:b/>
          <w:bCs/>
          <w:sz w:val="72"/>
          <w:szCs w:val="72"/>
          <w:lang w:eastAsia="pt-BR"/>
        </w:rPr>
        <w:t xml:space="preserve"> </w:t>
      </w:r>
    </w:p>
    <w:p w:rsidR="00BE1497" w:rsidRPr="00BE1497" w:rsidRDefault="00BE1497" w:rsidP="00BE1497">
      <w:pPr>
        <w:adjustRightInd w:val="0"/>
        <w:spacing w:after="200"/>
        <w:jc w:val="center"/>
        <w:rPr>
          <w:rFonts w:ascii="Arial,Bold" w:eastAsia="Times New Roman" w:hAnsi="Arial,Bold" w:cs="Arial,Bold"/>
          <w:b/>
          <w:bCs/>
          <w:sz w:val="72"/>
          <w:szCs w:val="72"/>
          <w:lang w:eastAsia="pt-BR"/>
        </w:rPr>
      </w:pPr>
      <w:r w:rsidRPr="00BE1497">
        <w:rPr>
          <w:rFonts w:ascii="Arial,Bold" w:eastAsia="Times New Roman" w:hAnsi="Arial,Bold" w:cs="Arial,Bold"/>
          <w:b/>
          <w:bCs/>
          <w:sz w:val="72"/>
          <w:szCs w:val="72"/>
          <w:lang w:eastAsia="pt-BR"/>
        </w:rPr>
        <w:t>Pavimentação Asfáltica e Drenagem</w:t>
      </w:r>
      <w:r w:rsidR="00E319C6">
        <w:rPr>
          <w:rFonts w:ascii="Arial,Bold" w:eastAsia="Times New Roman" w:hAnsi="Arial,Bold" w:cs="Arial,Bold"/>
          <w:b/>
          <w:bCs/>
          <w:sz w:val="72"/>
          <w:szCs w:val="72"/>
          <w:lang w:eastAsia="pt-BR"/>
        </w:rPr>
        <w:t xml:space="preserve"> no</w:t>
      </w:r>
    </w:p>
    <w:p w:rsidR="00BE1497" w:rsidRPr="00BE1497" w:rsidRDefault="00E319C6" w:rsidP="00BE1497">
      <w:pPr>
        <w:adjustRightInd w:val="0"/>
        <w:spacing w:after="200"/>
        <w:jc w:val="center"/>
        <w:rPr>
          <w:rFonts w:ascii="Arial,Bold" w:eastAsia="Times New Roman" w:hAnsi="Arial,Bold" w:cs="Arial,Bold"/>
          <w:b/>
          <w:bCs/>
          <w:sz w:val="72"/>
          <w:szCs w:val="72"/>
          <w:lang w:eastAsia="pt-BR"/>
        </w:rPr>
      </w:pPr>
      <w:r>
        <w:rPr>
          <w:rFonts w:ascii="Arial,Bold" w:eastAsia="Times New Roman" w:hAnsi="Arial,Bold" w:cs="Arial,Bold"/>
          <w:b/>
          <w:bCs/>
          <w:sz w:val="72"/>
          <w:szCs w:val="72"/>
          <w:lang w:eastAsia="pt-BR"/>
        </w:rPr>
        <w:t xml:space="preserve"> </w:t>
      </w:r>
      <w:bookmarkStart w:id="0" w:name="_GoBack"/>
      <w:bookmarkEnd w:id="0"/>
      <w:r w:rsidR="00BE1497" w:rsidRPr="00BE1497">
        <w:rPr>
          <w:rFonts w:ascii="Arial,Bold" w:eastAsia="Times New Roman" w:hAnsi="Arial,Bold" w:cs="Arial,Bold"/>
          <w:b/>
          <w:bCs/>
          <w:sz w:val="72"/>
          <w:szCs w:val="72"/>
          <w:lang w:eastAsia="pt-BR"/>
        </w:rPr>
        <w:t>Município de VÁRZEA GRANDE /MT</w:t>
      </w:r>
    </w:p>
    <w:p w:rsidR="00BE1497" w:rsidRPr="00BE1497" w:rsidRDefault="00BE1497" w:rsidP="00BE1497">
      <w:pPr>
        <w:adjustRightInd w:val="0"/>
        <w:spacing w:after="200"/>
        <w:jc w:val="center"/>
        <w:rPr>
          <w:rFonts w:ascii="Arial,Bold" w:eastAsia="Times New Roman" w:hAnsi="Arial,Bold" w:cs="Arial,Bold"/>
          <w:b/>
          <w:bCs/>
          <w:sz w:val="52"/>
          <w:szCs w:val="52"/>
          <w:lang w:eastAsia="pt-BR"/>
        </w:rPr>
      </w:pPr>
    </w:p>
    <w:p w:rsidR="00BE1497" w:rsidRPr="00BE1497" w:rsidRDefault="00BE1497" w:rsidP="00BE1497">
      <w:pPr>
        <w:adjustRightInd w:val="0"/>
        <w:spacing w:after="200"/>
        <w:jc w:val="center"/>
        <w:rPr>
          <w:rFonts w:ascii="Arial,Bold" w:eastAsia="Times New Roman" w:hAnsi="Arial,Bold" w:cs="Arial,Bold"/>
          <w:b/>
          <w:bCs/>
          <w:sz w:val="52"/>
          <w:szCs w:val="52"/>
          <w:lang w:eastAsia="pt-BR"/>
        </w:rPr>
      </w:pPr>
      <w:r w:rsidRPr="00BE1497">
        <w:rPr>
          <w:rFonts w:ascii="Arial,Bold" w:eastAsia="Times New Roman" w:hAnsi="Arial,Bold" w:cs="Arial,Bold"/>
          <w:b/>
          <w:bCs/>
          <w:sz w:val="52"/>
          <w:szCs w:val="52"/>
          <w:lang w:eastAsia="pt-BR"/>
        </w:rPr>
        <w:t>Obra: Pavimentação em CBUQ</w:t>
      </w:r>
      <w:r w:rsidR="00D1046F">
        <w:rPr>
          <w:rFonts w:ascii="Arial,Bold" w:eastAsia="Times New Roman" w:hAnsi="Arial,Bold" w:cs="Arial,Bold"/>
          <w:b/>
          <w:bCs/>
          <w:sz w:val="52"/>
          <w:szCs w:val="52"/>
          <w:lang w:eastAsia="pt-BR"/>
        </w:rPr>
        <w:t xml:space="preserve"> e Drenagem no Jardim Paula/ Marajoara</w:t>
      </w:r>
    </w:p>
    <w:p w:rsidR="00BE1497" w:rsidRPr="00BE1497" w:rsidRDefault="00D1046F" w:rsidP="00BE1497">
      <w:pPr>
        <w:spacing w:after="0" w:line="360" w:lineRule="auto"/>
        <w:jc w:val="center"/>
        <w:rPr>
          <w:rFonts w:ascii="Calibri" w:eastAsia="Times New Roman" w:hAnsi="Calibri" w:cs="Calibri"/>
          <w:b/>
          <w:bCs/>
          <w:sz w:val="52"/>
          <w:szCs w:val="52"/>
          <w:lang w:eastAsia="pt-BR"/>
        </w:rPr>
      </w:pPr>
      <w:r>
        <w:rPr>
          <w:rFonts w:ascii="Calibri" w:eastAsia="Times New Roman" w:hAnsi="Calibri" w:cs="Calibri"/>
          <w:b/>
          <w:bCs/>
          <w:sz w:val="52"/>
          <w:szCs w:val="52"/>
          <w:lang w:eastAsia="pt-BR"/>
        </w:rPr>
        <w:t>Logradouros: Avenida Pantaneira e Rua Doutor Joaquim Tanajura</w:t>
      </w:r>
    </w:p>
    <w:p w:rsidR="00BE1497" w:rsidRPr="00BE1497" w:rsidRDefault="00BE1497" w:rsidP="00BE1497">
      <w:pPr>
        <w:spacing w:after="0" w:line="360" w:lineRule="auto"/>
        <w:jc w:val="center"/>
        <w:rPr>
          <w:rFonts w:ascii="Calibri" w:eastAsia="Times New Roman" w:hAnsi="Calibri" w:cs="Calibri"/>
          <w:b/>
          <w:bCs/>
          <w:sz w:val="52"/>
          <w:szCs w:val="52"/>
          <w:lang w:eastAsia="pt-BR"/>
        </w:rPr>
      </w:pPr>
    </w:p>
    <w:p w:rsidR="00BE1497" w:rsidRPr="00BE1497" w:rsidRDefault="00BE1497" w:rsidP="00BE1497">
      <w:pPr>
        <w:spacing w:after="0" w:line="360" w:lineRule="auto"/>
        <w:jc w:val="center"/>
        <w:rPr>
          <w:rFonts w:ascii="Calibri" w:eastAsia="Times New Roman" w:hAnsi="Calibri" w:cs="Calibri"/>
          <w:b/>
          <w:bCs/>
          <w:sz w:val="52"/>
          <w:szCs w:val="52"/>
          <w:lang w:eastAsia="pt-BR"/>
        </w:rPr>
      </w:pPr>
    </w:p>
    <w:p w:rsidR="00BE1497" w:rsidRPr="00BE1497" w:rsidRDefault="00BE1497" w:rsidP="00BE1497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sz w:val="44"/>
          <w:szCs w:val="44"/>
          <w:lang w:eastAsia="pt-BR"/>
        </w:rPr>
      </w:pPr>
      <w:r w:rsidRPr="00BE1497">
        <w:rPr>
          <w:rFonts w:ascii="Calibri" w:eastAsia="Times New Roman" w:hAnsi="Calibri" w:cs="Calibri"/>
          <w:b/>
          <w:bCs/>
          <w:sz w:val="44"/>
          <w:szCs w:val="44"/>
          <w:lang w:eastAsia="pt-BR"/>
        </w:rPr>
        <w:t>VÁRZEA GRANDE-MT</w:t>
      </w:r>
    </w:p>
    <w:p w:rsidR="00BE1497" w:rsidRPr="00BE1497" w:rsidRDefault="00BE1497" w:rsidP="00BE1497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sz w:val="44"/>
          <w:szCs w:val="44"/>
          <w:lang w:eastAsia="pt-BR"/>
        </w:rPr>
      </w:pPr>
      <w:r w:rsidRPr="00BE1497">
        <w:rPr>
          <w:rFonts w:ascii="Calibri" w:eastAsia="Times New Roman" w:hAnsi="Calibri" w:cs="Calibri"/>
          <w:b/>
          <w:bCs/>
          <w:sz w:val="44"/>
          <w:szCs w:val="44"/>
          <w:lang w:eastAsia="pt-BR"/>
        </w:rPr>
        <w:t>JULHO/2018</w:t>
      </w:r>
    </w:p>
    <w:sectPr w:rsidR="00BE1497" w:rsidRPr="00BE1497" w:rsidSect="00BE1497">
      <w:pgSz w:w="23811" w:h="16838" w:orient="landscape" w:code="8"/>
      <w:pgMar w:top="1701" w:right="1417" w:bottom="1701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97"/>
    <w:rsid w:val="00314638"/>
    <w:rsid w:val="00BE1497"/>
    <w:rsid w:val="00D1046F"/>
    <w:rsid w:val="00E3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8D31"/>
  <w15:chartTrackingRefBased/>
  <w15:docId w15:val="{8D86A095-9275-483D-B004-86C4CF1B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497"/>
  </w:style>
  <w:style w:type="paragraph" w:styleId="Ttulo1">
    <w:name w:val="heading 1"/>
    <w:basedOn w:val="Normal"/>
    <w:next w:val="Normal"/>
    <w:link w:val="Ttulo1Char"/>
    <w:uiPriority w:val="9"/>
    <w:qFormat/>
    <w:rsid w:val="00BE1497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149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149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149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149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149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149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149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149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149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1497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1497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1497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149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149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149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149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149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E149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BE149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BE149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149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1497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BE1497"/>
    <w:rPr>
      <w:b/>
      <w:bCs/>
    </w:rPr>
  </w:style>
  <w:style w:type="character" w:styleId="nfase">
    <w:name w:val="Emphasis"/>
    <w:basedOn w:val="Fontepargpadro"/>
    <w:uiPriority w:val="20"/>
    <w:qFormat/>
    <w:rsid w:val="00BE1497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BE149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BE149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BE149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149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1497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BE149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BE149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BE149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BE149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BE1497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E149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832B1-ABEC-487C-A70C-EA1F7DEE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214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3</cp:revision>
  <dcterms:created xsi:type="dcterms:W3CDTF">2018-07-31T18:15:00Z</dcterms:created>
  <dcterms:modified xsi:type="dcterms:W3CDTF">2018-09-11T20:05:00Z</dcterms:modified>
</cp:coreProperties>
</file>