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C2" w:rsidRPr="00FE3499" w:rsidRDefault="00DA38C2" w:rsidP="00DA38C2">
      <w:pPr>
        <w:spacing w:before="120" w:line="360" w:lineRule="auto"/>
        <w:jc w:val="center"/>
        <w:outlineLvl w:val="2"/>
        <w:rPr>
          <w:rFonts w:ascii="Century Gothic" w:hAnsi="Century Gothic" w:cs="Arial"/>
          <w:b/>
          <w:sz w:val="20"/>
          <w:szCs w:val="20"/>
        </w:rPr>
      </w:pPr>
      <w:bookmarkStart w:id="0" w:name="_Toc76551570"/>
      <w:bookmarkStart w:id="1" w:name="_Toc141877196"/>
      <w:bookmarkStart w:id="2" w:name="_GoBack"/>
      <w:r w:rsidRPr="00FE3499">
        <w:rPr>
          <w:rFonts w:ascii="Century Gothic" w:hAnsi="Century Gothic" w:cs="Arial"/>
          <w:b/>
          <w:bCs/>
          <w:sz w:val="20"/>
          <w:szCs w:val="20"/>
        </w:rPr>
        <w:t xml:space="preserve">ANEXO II - B - </w:t>
      </w:r>
      <w:r w:rsidRPr="00FE3499">
        <w:rPr>
          <w:rFonts w:ascii="Century Gothic" w:hAnsi="Century Gothic" w:cs="Arial"/>
          <w:b/>
          <w:sz w:val="20"/>
          <w:szCs w:val="20"/>
        </w:rPr>
        <w:t>MODELO PROPOSTO PARA OS GRUPOS INFORMAIS</w:t>
      </w:r>
      <w:bookmarkEnd w:id="0"/>
      <w:bookmarkEnd w:id="1"/>
      <w:r w:rsidRPr="00FE3499">
        <w:rPr>
          <w:rFonts w:ascii="Century Gothic" w:hAnsi="Century Gothic" w:cs="Arial"/>
          <w:b/>
          <w:sz w:val="20"/>
          <w:szCs w:val="20"/>
        </w:rPr>
        <w:t> 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87"/>
        <w:gridCol w:w="1039"/>
        <w:gridCol w:w="1284"/>
        <w:gridCol w:w="1563"/>
        <w:gridCol w:w="1284"/>
        <w:gridCol w:w="976"/>
        <w:gridCol w:w="1050"/>
        <w:gridCol w:w="1107"/>
      </w:tblGrid>
      <w:tr w:rsidR="00DA38C2" w:rsidRPr="00F767A8" w:rsidTr="008B7C62">
        <w:trPr>
          <w:trHeight w:val="20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bookmarkEnd w:id="2"/>
          <w:p w:rsidR="00DA38C2" w:rsidRPr="00F767A8" w:rsidRDefault="00DA38C2" w:rsidP="008B7C6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b/>
                <w:sz w:val="18"/>
                <w:szCs w:val="20"/>
              </w:rPr>
              <w:t>PROJETO DE VENDA DE GÊNEROS ALIMENTÍCIOS DA AGRICULTURA FAMILIAR PARA ALIMENTAÇÃO ESCOLAR/PNAE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38C2" w:rsidRPr="00F767A8" w:rsidRDefault="00DA38C2" w:rsidP="008B7C6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b/>
                <w:sz w:val="18"/>
                <w:szCs w:val="20"/>
              </w:rPr>
              <w:t>IDENTIFICAÇÃO DA PROPOSTA DE ATENDIMENTO AO EDITAL/CHAMADA PÚBLICA Nº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38C2" w:rsidRPr="00F767A8" w:rsidRDefault="00DA38C2" w:rsidP="008B7C6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b/>
                <w:sz w:val="18"/>
                <w:szCs w:val="20"/>
              </w:rPr>
              <w:t>I - IDENTIFICAÇÃO DOS FORNECEDORES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GRUPO INFORMAL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28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1. Nome do Proponente</w:t>
            </w:r>
          </w:p>
        </w:tc>
        <w:tc>
          <w:tcPr>
            <w:tcW w:w="21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2. CPF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28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3. Endereço</w:t>
            </w:r>
          </w:p>
        </w:tc>
        <w:tc>
          <w:tcPr>
            <w:tcW w:w="16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4. Município/UF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5. CEP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28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6. E-mail (quando houver)</w:t>
            </w:r>
          </w:p>
        </w:tc>
        <w:tc>
          <w:tcPr>
            <w:tcW w:w="21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7. Fone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28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8. Organizado por Entidade Articuladora</w:t>
            </w:r>
            <w:r w:rsidRPr="00F767A8">
              <w:rPr>
                <w:rFonts w:ascii="Century Gothic" w:hAnsi="Century Gothic" w:cs="Arial"/>
                <w:sz w:val="18"/>
                <w:szCs w:val="20"/>
              </w:rPr>
              <w:br/>
              <w:t>( ) Sim () Não</w:t>
            </w:r>
          </w:p>
        </w:tc>
        <w:tc>
          <w:tcPr>
            <w:tcW w:w="11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9. Nome da Entidade Articuladora (quando houver)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10. E-mail/Fone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II - FORNECEDORES PARTICIPANTES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1. Nome do Agricultor (a) Familiar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2. CPF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3. DAP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4. Banco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5. Nº Agência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6. Nº Conta Corrente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38C2" w:rsidRPr="00F767A8" w:rsidRDefault="00DA38C2" w:rsidP="008B7C6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III- IDENTIFICAÇÃO DA ENTIDADE EXECUTORA DO PNAE/FNDE/MEC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20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1. Nome da Entidade</w:t>
            </w:r>
          </w:p>
        </w:tc>
        <w:tc>
          <w:tcPr>
            <w:tcW w:w="23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2. CNPJ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3. Município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445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4. Endereço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5. DDD/Fone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346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6. Nome do representante e e-mail</w:t>
            </w:r>
          </w:p>
        </w:tc>
        <w:tc>
          <w:tcPr>
            <w:tcW w:w="15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7. CPF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III - RELAÇÃO DE FORNECEDORES E PRODUTOS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1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1. Identificação do Agricultor (a) Familiar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2. Produto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3. Unidade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4. Quantidade</w:t>
            </w:r>
          </w:p>
        </w:tc>
        <w:tc>
          <w:tcPr>
            <w:tcW w:w="9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5. Preço de Aquisição* /Unidade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6. Valor Total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1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Total agricultor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1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Total agricultor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394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Total do projeto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OBS: * Preço publicado no Edital n xxx/xxxx (o mesmo que consta na chamada pública).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38C2" w:rsidRPr="00F767A8" w:rsidRDefault="00DA38C2" w:rsidP="008B7C62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IV - TOTALIZAÇÃO POR PRODUTO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1. Produto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2. Unidade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3. Quantidade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4. Preço/Unidade</w:t>
            </w:r>
          </w:p>
        </w:tc>
        <w:tc>
          <w:tcPr>
            <w:tcW w:w="11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5. Valor Total por Produto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6. Cronograma de Entrega dos Produtos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11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  <w:tc>
          <w:tcPr>
            <w:tcW w:w="11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Total do projeto: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1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Local e Data:</w:t>
            </w:r>
          </w:p>
        </w:tc>
        <w:tc>
          <w:tcPr>
            <w:tcW w:w="25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Assinatura do Representante do Grupo Informal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Fone/E-mail:</w:t>
            </w:r>
            <w:r w:rsidRPr="00F767A8">
              <w:rPr>
                <w:rFonts w:ascii="Century Gothic" w:hAnsi="Century Gothic" w:cs="Arial"/>
                <w:sz w:val="18"/>
                <w:szCs w:val="20"/>
              </w:rPr>
              <w:br/>
              <w:t>CPF:</w:t>
            </w:r>
          </w:p>
        </w:tc>
      </w:tr>
      <w:tr w:rsidR="00DA38C2" w:rsidRPr="00F767A8" w:rsidTr="008B7C62">
        <w:trPr>
          <w:trHeight w:val="20"/>
          <w:jc w:val="center"/>
        </w:trPr>
        <w:tc>
          <w:tcPr>
            <w:tcW w:w="1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Local e Data:</w:t>
            </w:r>
          </w:p>
        </w:tc>
        <w:tc>
          <w:tcPr>
            <w:tcW w:w="25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Agricultores (as) Fornecedores (as) do Grupo Informal</w:t>
            </w:r>
          </w:p>
        </w:tc>
        <w:tc>
          <w:tcPr>
            <w:tcW w:w="10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38C2" w:rsidRPr="00F767A8" w:rsidRDefault="00DA38C2" w:rsidP="008B7C62">
            <w:pPr>
              <w:rPr>
                <w:rFonts w:ascii="Century Gothic" w:hAnsi="Century Gothic"/>
                <w:sz w:val="18"/>
                <w:szCs w:val="20"/>
              </w:rPr>
            </w:pPr>
            <w:r w:rsidRPr="00F767A8">
              <w:rPr>
                <w:rFonts w:ascii="Century Gothic" w:hAnsi="Century Gothic" w:cs="Arial"/>
                <w:sz w:val="18"/>
                <w:szCs w:val="20"/>
              </w:rPr>
              <w:t>Assinatura</w:t>
            </w:r>
          </w:p>
        </w:tc>
      </w:tr>
    </w:tbl>
    <w:p w:rsidR="00250E65" w:rsidRDefault="00250E65" w:rsidP="00DA38C2">
      <w:pPr>
        <w:ind w:left="284"/>
      </w:pPr>
    </w:p>
    <w:sectPr w:rsidR="00250E65" w:rsidSect="00DA38C2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2D"/>
    <w:rsid w:val="00250E65"/>
    <w:rsid w:val="006C062D"/>
    <w:rsid w:val="00DA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D3F38-AE11-4F39-9591-180114AA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2D"/>
    <w:pPr>
      <w:suppressAutoHyphens/>
      <w:autoSpaceDE w:val="0"/>
      <w:spacing w:after="0" w:line="240" w:lineRule="auto"/>
      <w:jc w:val="both"/>
    </w:pPr>
    <w:rPr>
      <w:rFonts w:ascii="Times New Roman" w:eastAsia="Batang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 Batista de Oliveira</dc:creator>
  <cp:keywords/>
  <dc:description/>
  <cp:lastModifiedBy>Elizangela Batista de Oliveira</cp:lastModifiedBy>
  <cp:revision>2</cp:revision>
  <dcterms:created xsi:type="dcterms:W3CDTF">2023-08-04T15:32:00Z</dcterms:created>
  <dcterms:modified xsi:type="dcterms:W3CDTF">2023-08-04T15:32:00Z</dcterms:modified>
</cp:coreProperties>
</file>