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33" w:rsidRDefault="00207EFD" w:rsidP="00E50344">
      <w:pPr>
        <w:jc w:val="both"/>
        <w:rPr>
          <w:b/>
        </w:rPr>
      </w:pPr>
      <w:r w:rsidRPr="00207EFD">
        <w:rPr>
          <w:b/>
        </w:rPr>
        <w:t>MEMORIAL DESCRITIVO DA EXECUÇÃO DO MURO DE DIVISA E C</w:t>
      </w:r>
      <w:r w:rsidR="00D55A27">
        <w:rPr>
          <w:b/>
        </w:rPr>
        <w:t>ALÇADA, CONSIDERANDO</w:t>
      </w:r>
      <w:r w:rsidRPr="00207EFD">
        <w:rPr>
          <w:b/>
        </w:rPr>
        <w:t xml:space="preserve"> TAMBÉM AS </w:t>
      </w:r>
      <w:proofErr w:type="gramStart"/>
      <w:r w:rsidRPr="00207EFD">
        <w:rPr>
          <w:b/>
        </w:rPr>
        <w:t>DEMOLIÇÕES</w:t>
      </w:r>
      <w:proofErr w:type="gramEnd"/>
    </w:p>
    <w:p w:rsidR="00207EFD" w:rsidRDefault="00207EFD" w:rsidP="00E50344">
      <w:pPr>
        <w:jc w:val="both"/>
        <w:rPr>
          <w:b/>
        </w:rPr>
      </w:pPr>
    </w:p>
    <w:p w:rsidR="00207EFD" w:rsidRDefault="00207EFD" w:rsidP="00E50344">
      <w:pPr>
        <w:jc w:val="both"/>
      </w:pPr>
      <w:r w:rsidRPr="00207EFD">
        <w:rPr>
          <w:b/>
        </w:rPr>
        <w:t>DEMOLIÇÕES -</w:t>
      </w:r>
      <w:r>
        <w:t xml:space="preserve"> </w:t>
      </w:r>
      <w:r w:rsidRPr="00207EFD">
        <w:t xml:space="preserve">Serão </w:t>
      </w:r>
      <w:r>
        <w:t>feitas as respectivas demolições de concreto e alvenaria onde será construído o novo muro, já que houve queda no muro anterior conforme consta em planilha orçamentária e projeto de arquitetura.</w:t>
      </w:r>
    </w:p>
    <w:p w:rsidR="00E81126" w:rsidRDefault="00207EFD" w:rsidP="00E50344">
      <w:pPr>
        <w:jc w:val="both"/>
      </w:pPr>
      <w:r w:rsidRPr="00207EFD">
        <w:rPr>
          <w:b/>
        </w:rPr>
        <w:t xml:space="preserve">FUNDAÇÃO DO MURO </w:t>
      </w:r>
      <w:r w:rsidR="00E81126">
        <w:t>-</w:t>
      </w:r>
      <w:r w:rsidRPr="00E81126">
        <w:t xml:space="preserve"> </w:t>
      </w:r>
      <w:r w:rsidR="00E81126" w:rsidRPr="00E81126">
        <w:t>Serão</w:t>
      </w:r>
      <w:r w:rsidR="00E81126">
        <w:t xml:space="preserve"> feitas as escavações manuais para a execução da fundação, e posteriormente a regularização e compactação do fundo de valas, a após a execução da </w:t>
      </w:r>
      <w:proofErr w:type="spellStart"/>
      <w:r w:rsidR="00E81126">
        <w:t>concretagem</w:t>
      </w:r>
      <w:proofErr w:type="spellEnd"/>
      <w:r w:rsidR="00E81126">
        <w:t xml:space="preserve"> das vigas de baldrame, será feito o reaterro.</w:t>
      </w:r>
    </w:p>
    <w:p w:rsidR="00207EFD" w:rsidRDefault="00E81126" w:rsidP="00E50344">
      <w:pPr>
        <w:jc w:val="both"/>
      </w:pPr>
      <w:r>
        <w:t xml:space="preserve">A </w:t>
      </w:r>
      <w:proofErr w:type="spellStart"/>
      <w:r>
        <w:t>concretagem</w:t>
      </w:r>
      <w:proofErr w:type="spellEnd"/>
      <w:r>
        <w:t xml:space="preserve"> das vigas baldrame e das colunas será feita com concreto de 25 </w:t>
      </w:r>
      <w:proofErr w:type="spellStart"/>
      <w:r>
        <w:t>Mpa</w:t>
      </w:r>
      <w:proofErr w:type="spellEnd"/>
      <w:proofErr w:type="gramStart"/>
      <w:r>
        <w:t xml:space="preserve">  </w:t>
      </w:r>
      <w:proofErr w:type="gramEnd"/>
      <w:r>
        <w:t>com betoneira no local da obra</w:t>
      </w:r>
      <w:r>
        <w:rPr>
          <w:b/>
        </w:rPr>
        <w:t xml:space="preserve">, </w:t>
      </w:r>
      <w:r w:rsidRPr="00E81126">
        <w:t xml:space="preserve">precedida </w:t>
      </w:r>
      <w:r>
        <w:t xml:space="preserve">de execução de armação CA 50 de </w:t>
      </w:r>
      <w:r w:rsidR="005D2E00">
        <w:t>8mm e CA 60 de 5.0mm (para os estribos) conforme projeto em anexo, e da execução de formas de tábuas de madeira.</w:t>
      </w:r>
    </w:p>
    <w:p w:rsidR="005D2E00" w:rsidRDefault="00743519" w:rsidP="00E50344">
      <w:pPr>
        <w:jc w:val="both"/>
      </w:pPr>
      <w:r w:rsidRPr="00743519">
        <w:rPr>
          <w:b/>
        </w:rPr>
        <w:t xml:space="preserve">ESTRUTURA DO MURO </w:t>
      </w:r>
      <w:r>
        <w:rPr>
          <w:b/>
        </w:rPr>
        <w:t>-</w:t>
      </w:r>
      <w:r w:rsidRPr="00743519">
        <w:rPr>
          <w:b/>
        </w:rPr>
        <w:t xml:space="preserve"> </w:t>
      </w:r>
      <w:r w:rsidRPr="00743519">
        <w:t xml:space="preserve">As </w:t>
      </w:r>
      <w:r>
        <w:t xml:space="preserve">formas a serem utilizadas para a estrutura do novo muro e no reforço do muro anterior serão de madeira comum e serão utilizadas nas vigas de amarração e nas colunas; a </w:t>
      </w:r>
      <w:proofErr w:type="spellStart"/>
      <w:r>
        <w:t>concr</w:t>
      </w:r>
      <w:r w:rsidR="009942BE">
        <w:t>etagem</w:t>
      </w:r>
      <w:proofErr w:type="spellEnd"/>
      <w:r w:rsidR="009942BE">
        <w:t xml:space="preserve"> </w:t>
      </w:r>
      <w:r>
        <w:t xml:space="preserve">será feita com concreto de 25 </w:t>
      </w:r>
      <w:proofErr w:type="spellStart"/>
      <w:r>
        <w:t>Mpa</w:t>
      </w:r>
      <w:proofErr w:type="spellEnd"/>
      <w:proofErr w:type="gramStart"/>
      <w:r>
        <w:t xml:space="preserve">  </w:t>
      </w:r>
      <w:proofErr w:type="gramEnd"/>
      <w:r>
        <w:t>com betoneira no local da obra</w:t>
      </w:r>
      <w:r>
        <w:rPr>
          <w:b/>
        </w:rPr>
        <w:t xml:space="preserve">, </w:t>
      </w:r>
      <w:r w:rsidRPr="00E81126">
        <w:t xml:space="preserve">precedida </w:t>
      </w:r>
      <w:r>
        <w:t>de execução de armação CA 50 de 8mm e CA 60 de 5.0mm (para os estribos) conforme projeto em anexo.</w:t>
      </w:r>
    </w:p>
    <w:p w:rsidR="009942BE" w:rsidRDefault="009942BE" w:rsidP="00E50344">
      <w:pPr>
        <w:jc w:val="both"/>
      </w:pPr>
      <w:r w:rsidRPr="009942BE">
        <w:rPr>
          <w:b/>
        </w:rPr>
        <w:t xml:space="preserve">ALVENARIA </w:t>
      </w:r>
      <w:r>
        <w:t>-</w:t>
      </w:r>
      <w:r w:rsidRPr="009942BE">
        <w:t xml:space="preserve"> Será </w:t>
      </w:r>
      <w:r>
        <w:t xml:space="preserve">feita de tijolos furados de 9x9x19cm, 1/2 vez, assentes com argamassa mista de cimento e areia média no traço </w:t>
      </w:r>
      <w:proofErr w:type="gramStart"/>
      <w:r>
        <w:t>1:4 .</w:t>
      </w:r>
      <w:proofErr w:type="gramEnd"/>
    </w:p>
    <w:p w:rsidR="00D55A27" w:rsidRDefault="009942BE" w:rsidP="00E50344">
      <w:pPr>
        <w:jc w:val="both"/>
      </w:pPr>
      <w:r w:rsidRPr="009942BE">
        <w:rPr>
          <w:b/>
        </w:rPr>
        <w:t xml:space="preserve">REVESTIMENTOS </w:t>
      </w:r>
      <w:r>
        <w:t>-</w:t>
      </w:r>
      <w:r w:rsidRPr="009942BE">
        <w:t xml:space="preserve"> O</w:t>
      </w:r>
      <w:r>
        <w:t xml:space="preserve"> </w:t>
      </w:r>
      <w:proofErr w:type="spellStart"/>
      <w:r>
        <w:t>chapisco</w:t>
      </w:r>
      <w:proofErr w:type="spellEnd"/>
      <w:r>
        <w:t xml:space="preserve"> sobre todo o muro será feito em argamassa de cimento e areia no traço 1:3. O emboço paulista</w:t>
      </w:r>
      <w:r w:rsidR="00D55A27">
        <w:t>, também a ser executado em todo muro,</w:t>
      </w:r>
      <w:r>
        <w:t xml:space="preserve"> será em argamassa de cim</w:t>
      </w:r>
      <w:r w:rsidR="00D55A27">
        <w:t xml:space="preserve">ento, cal e areia no traço </w:t>
      </w:r>
      <w:proofErr w:type="gramStart"/>
      <w:r w:rsidR="00D55A27">
        <w:t>1:2:</w:t>
      </w:r>
      <w:proofErr w:type="gramEnd"/>
      <w:r w:rsidR="00D55A27">
        <w:t xml:space="preserve">8. </w:t>
      </w:r>
      <w:proofErr w:type="gramStart"/>
      <w:r w:rsidR="00D55A27">
        <w:t>Ambos</w:t>
      </w:r>
      <w:proofErr w:type="gramEnd"/>
      <w:r w:rsidR="00D55A27">
        <w:t xml:space="preserve"> revestimentos serão preparados com a utilização de betoneira instalada no local.</w:t>
      </w:r>
    </w:p>
    <w:p w:rsidR="009942BE" w:rsidRDefault="00D55A27" w:rsidP="00E50344">
      <w:pPr>
        <w:jc w:val="both"/>
      </w:pPr>
      <w:r w:rsidRPr="00D55A27">
        <w:rPr>
          <w:b/>
        </w:rPr>
        <w:t xml:space="preserve">PINTURA </w:t>
      </w:r>
      <w:r>
        <w:rPr>
          <w:b/>
        </w:rPr>
        <w:t>-</w:t>
      </w:r>
      <w:r w:rsidRPr="00D55A27">
        <w:rPr>
          <w:b/>
        </w:rPr>
        <w:t xml:space="preserve"> </w:t>
      </w:r>
      <w:r w:rsidRPr="00D55A27">
        <w:t>A</w:t>
      </w:r>
      <w:r>
        <w:t xml:space="preserve"> pintura do muro será executada com tinta látex </w:t>
      </w:r>
      <w:proofErr w:type="spellStart"/>
      <w:r>
        <w:t>Pva</w:t>
      </w:r>
      <w:proofErr w:type="spellEnd"/>
      <w:r>
        <w:t>, duas demãos.</w:t>
      </w:r>
      <w:r w:rsidRPr="00D55A27">
        <w:t xml:space="preserve"> </w:t>
      </w:r>
    </w:p>
    <w:p w:rsidR="00D55A27" w:rsidRDefault="00D55A27" w:rsidP="00E50344">
      <w:pPr>
        <w:jc w:val="both"/>
      </w:pPr>
    </w:p>
    <w:p w:rsidR="00D55A27" w:rsidRDefault="00D55A27" w:rsidP="00E50344">
      <w:pPr>
        <w:jc w:val="both"/>
      </w:pPr>
      <w:r w:rsidRPr="00D55A27">
        <w:rPr>
          <w:b/>
        </w:rPr>
        <w:t xml:space="preserve">CALÇADA </w:t>
      </w:r>
      <w:r w:rsidRPr="00D55A27">
        <w:t>- A execução da calçada será precedida da limpeza, capinação e retirada dos entulhos do local.</w:t>
      </w:r>
    </w:p>
    <w:p w:rsidR="00654E63" w:rsidRDefault="00654E63" w:rsidP="00E50344">
      <w:pPr>
        <w:jc w:val="both"/>
      </w:pPr>
      <w:r>
        <w:t xml:space="preserve">A calçada será executada após o </w:t>
      </w:r>
      <w:proofErr w:type="spellStart"/>
      <w:r>
        <w:t>apiloamento</w:t>
      </w:r>
      <w:proofErr w:type="spellEnd"/>
      <w:r>
        <w:t xml:space="preserve"> do solo no local da mesma e a colocação das juntas de dilatação de madeira a cada 2 m; </w:t>
      </w:r>
    </w:p>
    <w:p w:rsidR="00D55A27" w:rsidRPr="00D55A27" w:rsidRDefault="00654E63" w:rsidP="00E50344">
      <w:pPr>
        <w:jc w:val="both"/>
      </w:pPr>
      <w:r>
        <w:t xml:space="preserve">O lançamento do concreto para a calçada será no traço </w:t>
      </w:r>
      <w:proofErr w:type="gramStart"/>
      <w:r>
        <w:t>1:2:</w:t>
      </w:r>
      <w:proofErr w:type="gramEnd"/>
      <w:r>
        <w:t xml:space="preserve">3 (cimento/brita/areia média) ou no traço de 15 </w:t>
      </w:r>
      <w:proofErr w:type="spellStart"/>
      <w:r>
        <w:t>Mpa</w:t>
      </w:r>
      <w:proofErr w:type="spellEnd"/>
      <w:r>
        <w:t>, e com espessura de 6 cm.</w:t>
      </w:r>
    </w:p>
    <w:p w:rsidR="00D55A27" w:rsidRPr="00D55A27" w:rsidRDefault="00D55A27" w:rsidP="00E50344">
      <w:pPr>
        <w:jc w:val="both"/>
      </w:pPr>
    </w:p>
    <w:p w:rsidR="005D2E00" w:rsidRPr="00743519" w:rsidRDefault="005D2E00" w:rsidP="00E50344">
      <w:pPr>
        <w:jc w:val="both"/>
      </w:pPr>
    </w:p>
    <w:sectPr w:rsidR="005D2E00" w:rsidRPr="00743519" w:rsidSect="00CA2A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EFD"/>
    <w:rsid w:val="00071FB8"/>
    <w:rsid w:val="00207EFD"/>
    <w:rsid w:val="002B7323"/>
    <w:rsid w:val="005D2E00"/>
    <w:rsid w:val="00654E63"/>
    <w:rsid w:val="00743519"/>
    <w:rsid w:val="009942BE"/>
    <w:rsid w:val="00CA2A33"/>
    <w:rsid w:val="00D55A27"/>
    <w:rsid w:val="00E50344"/>
    <w:rsid w:val="00E8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ENGENHARIA</dc:creator>
  <cp:lastModifiedBy>ENGENHARIA</cp:lastModifiedBy>
  <cp:revision>2</cp:revision>
  <dcterms:created xsi:type="dcterms:W3CDTF">2017-06-02T19:15:00Z</dcterms:created>
  <dcterms:modified xsi:type="dcterms:W3CDTF">2017-06-02T19:15:00Z</dcterms:modified>
</cp:coreProperties>
</file>